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>.11.2020</w:t>
      </w: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Дистанционно</w:t>
      </w: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Cs/>
          <w:iCs/>
          <w:sz w:val="28"/>
          <w:szCs w:val="28"/>
        </w:rPr>
        <w:t>Базовый-1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(10-17 лет)</w:t>
      </w: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Синельникова Е.Н.</w:t>
      </w: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 и инвентарь:</w:t>
      </w:r>
      <w:r w:rsidR="00C37C76">
        <w:rPr>
          <w:rFonts w:ascii="Times New Roman" w:hAnsi="Times New Roman" w:cs="Times New Roman"/>
          <w:bCs/>
          <w:iCs/>
          <w:sz w:val="28"/>
          <w:szCs w:val="28"/>
        </w:rPr>
        <w:t xml:space="preserve"> мяч (любой), скакалка</w:t>
      </w: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Продолжить обучение верхней  передачи</w:t>
      </w:r>
    </w:p>
    <w:p w:rsidR="00342ACA" w:rsidRP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42ACA">
        <w:rPr>
          <w:rFonts w:ascii="Times New Roman" w:hAnsi="Times New Roman" w:cs="Times New Roman"/>
          <w:bCs/>
          <w:iCs/>
          <w:sz w:val="28"/>
          <w:szCs w:val="28"/>
        </w:rPr>
        <w:t xml:space="preserve">2.  </w:t>
      </w:r>
      <w:r w:rsidRPr="00342AC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Способствовать развитию координационных способностей</w:t>
      </w:r>
    </w:p>
    <w:p w:rsidR="00342ACA" w:rsidRDefault="00C37C76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 Формирование правильной осанки</w:t>
      </w:r>
      <w:r w:rsidR="00342AC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87"/>
        <w:gridCol w:w="4296"/>
        <w:gridCol w:w="1725"/>
        <w:gridCol w:w="2363"/>
      </w:tblGrid>
      <w:tr w:rsidR="00271D4B" w:rsidTr="00342A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Дозировка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Методические указания</w:t>
            </w:r>
          </w:p>
        </w:tc>
      </w:tr>
      <w:tr w:rsidR="00271D4B" w:rsidTr="00342AC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ACA" w:rsidRDefault="00342ACA">
            <w:pPr>
              <w:spacing w:after="0" w:line="336" w:lineRule="atLeast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Подготовительная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Ходьба на месте: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 носках;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 пятках;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 внешней стороне стопы;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на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внутренний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стороне стопы: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Работа рук разноименная, дыхание ровное </w:t>
            </w:r>
          </w:p>
        </w:tc>
      </w:tr>
      <w:tr w:rsidR="00271D4B" w:rsidTr="00342A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C37C76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Прыжки через скакалку (если нет заменить бегом на месте)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C37C76" w:rsidP="00C37C76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мин работа 15 сек отдых</w:t>
            </w:r>
            <w:r w:rsidR="00864A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х 3 подхода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8B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Темп средний</w:t>
            </w:r>
          </w:p>
          <w:p w:rsidR="00342ACA" w:rsidRPr="00864A8B" w:rsidRDefault="00864A8B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упражнения обязательно восстановить дыхание</w:t>
            </w:r>
          </w:p>
        </w:tc>
      </w:tr>
      <w:tr w:rsidR="00271D4B" w:rsidTr="00342A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Ору на месте: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круговые движения головой;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круговые движения  в плечевых суставах;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рывки руками; 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круговые движения в кистевых, локтевых, плечевых суставах;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круговые движения прямыми руками, руки в стороны;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наклоны туловища;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перекаты;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выпады;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упр. «скалолаз»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;</w:t>
            </w:r>
            <w:proofErr w:type="gramEnd"/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из упора присев в упор лежа;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круговые движения в тазобедренном, коленном, голеностопном суставах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10-15 мин</w:t>
            </w: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Колено к груди попеременно, колено в сторону попеременно</w:t>
            </w: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ACA" w:rsidRDefault="00342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резких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</w:t>
            </w:r>
          </w:p>
        </w:tc>
      </w:tr>
      <w:tr w:rsidR="00271D4B" w:rsidTr="00FC582F">
        <w:trPr>
          <w:trHeight w:val="9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4DB6" w:rsidRDefault="00EF4DB6">
            <w:pPr>
              <w:spacing w:after="0" w:line="336" w:lineRule="atLeast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DB6" w:rsidRDefault="00EF4DB6" w:rsidP="001605DD">
            <w:pPr>
              <w:pStyle w:val="a3"/>
              <w:numPr>
                <w:ilvl w:val="0"/>
                <w:numId w:val="1"/>
              </w:num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Рассказ, показ верней подачи, основные ошибки.</w:t>
            </w:r>
          </w:p>
          <w:p w:rsidR="00EF4DB6" w:rsidRDefault="00EF4DB6" w:rsidP="001605DD">
            <w:pPr>
              <w:pStyle w:val="a3"/>
              <w:numPr>
                <w:ilvl w:val="0"/>
                <w:numId w:val="1"/>
              </w:num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Имитационные упражнения с работой рук и ног</w:t>
            </w:r>
          </w:p>
          <w:p w:rsidR="00EF4DB6" w:rsidRDefault="00EF4DB6" w:rsidP="001605DD">
            <w:pPr>
              <w:pStyle w:val="a3"/>
              <w:numPr>
                <w:ilvl w:val="0"/>
                <w:numId w:val="1"/>
              </w:num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Упражнения с мячом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поднять мяч с пола руки вверх;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подбрасываем мяч над собой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снизу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поймать вверху;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бросок мяча в стену двумя руками;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дриблинг мяча в пол; в стену;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Отжимание на пальцах от стены: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Упражнения на развитие координации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Координация очень важна для волейболистов. 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стойки на одной ноге с различными вариантами (на колено вперед, назад и т.д.);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бег на месте по хлопку остановка в стойку;</w:t>
            </w:r>
          </w:p>
          <w:p w:rsidR="00EF4DB6" w:rsidRDefault="00EF4DB6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из упора присев прыжок вверх с поворотом на 180.</w:t>
            </w:r>
          </w:p>
          <w:p w:rsidR="00271D4B" w:rsidRPr="00864A8B" w:rsidRDefault="00271D4B" w:rsidP="00864A8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Лежа на спине колени к груди, перекат вперед назад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DB6" w:rsidRDefault="00EF4DB6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мин</w:t>
            </w:r>
          </w:p>
          <w:p w:rsidR="00EF4DB6" w:rsidRPr="00864A8B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Default="00EF4DB6" w:rsidP="00864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3х10 раз</w:t>
            </w: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DB6" w:rsidRDefault="00EF4DB6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F4DB6" w:rsidRPr="00864A8B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864A8B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864A8B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Default="00EF4DB6" w:rsidP="00864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правильное положение рук и работа ног</w:t>
            </w: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DB6" w:rsidRPr="00EF4DB6" w:rsidRDefault="00EF4DB6" w:rsidP="00EF4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Проверять правильность выполнения и положение ног и рук</w:t>
            </w:r>
          </w:p>
        </w:tc>
      </w:tr>
      <w:tr w:rsidR="00271D4B" w:rsidTr="00342ACA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2ACA" w:rsidRDefault="00342ACA">
            <w:pPr>
              <w:spacing w:after="0" w:line="336" w:lineRule="atLeast"/>
              <w:ind w:left="113" w:right="113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CA" w:rsidRDefault="00EF4DB6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Игра на снятие напряжения и внимательность</w:t>
            </w:r>
          </w:p>
          <w:p w:rsidR="00EF4DB6" w:rsidRPr="00EF4DB6" w:rsidRDefault="00EF4DB6" w:rsidP="00EF4DB6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28"/>
                <w:szCs w:val="28"/>
              </w:rPr>
            </w:pPr>
            <w:r w:rsidRPr="00EF4DB6">
              <w:rPr>
                <w:b/>
                <w:bCs/>
                <w:color w:val="000000"/>
                <w:sz w:val="28"/>
                <w:szCs w:val="28"/>
                <w:u w:val="single"/>
              </w:rPr>
              <w:t>"Хлопни, топни"</w:t>
            </w:r>
            <w:r w:rsidR="00271D4B">
              <w:rPr>
                <w:color w:val="000000"/>
                <w:sz w:val="28"/>
                <w:szCs w:val="28"/>
              </w:rPr>
              <w:t xml:space="preserve"> Читаю текст</w:t>
            </w:r>
            <w:r w:rsidRPr="00EF4DB6">
              <w:rPr>
                <w:color w:val="000000"/>
                <w:sz w:val="28"/>
                <w:szCs w:val="28"/>
              </w:rPr>
              <w:t>, а ребенок должен, н</w:t>
            </w:r>
            <w:r>
              <w:rPr>
                <w:color w:val="000000"/>
                <w:sz w:val="28"/>
                <w:szCs w:val="28"/>
              </w:rPr>
              <w:t xml:space="preserve">апример, когда услышит слово </w:t>
            </w:r>
            <w:r w:rsidR="00271D4B">
              <w:rPr>
                <w:color w:val="000000"/>
                <w:sz w:val="28"/>
                <w:szCs w:val="28"/>
              </w:rPr>
              <w:t>волейбол -  хлопает, а слово мяч топни</w:t>
            </w:r>
          </w:p>
          <w:p w:rsidR="00EF4DB6" w:rsidRPr="00271D4B" w:rsidRDefault="00271D4B">
            <w:pPr>
              <w:spacing w:after="0" w:line="336" w:lineRule="atLeas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271D4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Повтори действие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, </w:t>
            </w:r>
            <w:r w:rsidRPr="00271D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показываю и проговариваю упр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ажнение, </w:t>
            </w:r>
            <w:r w:rsidRPr="00271D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дети повторяют, иногда я говорю одно, а показываю другое, дети должны показать правильно</w:t>
            </w: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Подведение итогов</w:t>
            </w:r>
          </w:p>
          <w:p w:rsidR="00342ACA" w:rsidRDefault="00271D4B">
            <w:pPr>
              <w:spacing w:after="0" w:line="336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Что понравилось, что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271D4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1-2 мин</w:t>
            </w: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42ACA" w:rsidRDefault="00271D4B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1-2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CA" w:rsidRDefault="00342ACA">
            <w:pPr>
              <w:spacing w:after="0" w:line="336" w:lineRule="atLeast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864A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42ACA" w:rsidRDefault="00342ACA" w:rsidP="00342ACA">
      <w:pPr>
        <w:shd w:val="clear" w:color="auto" w:fill="FFFFFF" w:themeFill="background1"/>
        <w:spacing w:after="0" w:line="336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42ACA" w:rsidRDefault="00342ACA" w:rsidP="00342ACA"/>
    <w:p w:rsidR="00342ACA" w:rsidRDefault="00342ACA" w:rsidP="00342ACA"/>
    <w:p w:rsidR="00067ED2" w:rsidRDefault="00067ED2"/>
    <w:sectPr w:rsidR="0006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3C5F"/>
    <w:multiLevelType w:val="hybridMultilevel"/>
    <w:tmpl w:val="A7EC7A68"/>
    <w:lvl w:ilvl="0" w:tplc="3132B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77BF9"/>
    <w:multiLevelType w:val="hybridMultilevel"/>
    <w:tmpl w:val="3C40BD02"/>
    <w:lvl w:ilvl="0" w:tplc="E2F0A2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42C2E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F6"/>
    <w:rsid w:val="00067ED2"/>
    <w:rsid w:val="00271D4B"/>
    <w:rsid w:val="00342ACA"/>
    <w:rsid w:val="00864A8B"/>
    <w:rsid w:val="00AD26E3"/>
    <w:rsid w:val="00C37C76"/>
    <w:rsid w:val="00EA08F6"/>
    <w:rsid w:val="00E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C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CA"/>
    <w:pPr>
      <w:ind w:left="720"/>
      <w:contextualSpacing/>
    </w:pPr>
  </w:style>
  <w:style w:type="table" w:styleId="a4">
    <w:name w:val="Table Grid"/>
    <w:basedOn w:val="a1"/>
    <w:uiPriority w:val="39"/>
    <w:rsid w:val="0034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EF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C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ACA"/>
    <w:pPr>
      <w:ind w:left="720"/>
      <w:contextualSpacing/>
    </w:pPr>
  </w:style>
  <w:style w:type="table" w:styleId="a4">
    <w:name w:val="Table Grid"/>
    <w:basedOn w:val="a1"/>
    <w:uiPriority w:val="39"/>
    <w:rsid w:val="0034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EF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2020-11-02T04:11:00Z</dcterms:created>
  <dcterms:modified xsi:type="dcterms:W3CDTF">2020-11-02T05:24:00Z</dcterms:modified>
</cp:coreProperties>
</file>