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90"/>
        <w:tblW w:w="10065" w:type="dxa"/>
        <w:tblLook w:val="04A0" w:firstRow="1" w:lastRow="0" w:firstColumn="1" w:lastColumn="0" w:noHBand="0" w:noVBand="1"/>
      </w:tblPr>
      <w:tblGrid>
        <w:gridCol w:w="4766"/>
        <w:gridCol w:w="5299"/>
      </w:tblGrid>
      <w:tr w:rsidR="00A85BA9" w:rsidRPr="00422C68" w14:paraId="2E63735A" w14:textId="77777777" w:rsidTr="00C862D4">
        <w:tc>
          <w:tcPr>
            <w:tcW w:w="4820" w:type="dxa"/>
            <w:shd w:val="clear" w:color="auto" w:fill="auto"/>
          </w:tcPr>
          <w:p w14:paraId="6D3B1C24" w14:textId="77777777" w:rsidR="00A85BA9" w:rsidRPr="00422C68" w:rsidRDefault="00A85BA9" w:rsidP="00C862D4">
            <w:pPr>
              <w:suppressAutoHyphens w:val="0"/>
              <w:spacing w:after="16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0FB37E7A" w14:textId="3341740D" w:rsidR="00A85BA9" w:rsidRPr="00F07491" w:rsidRDefault="00E01F0D" w:rsidP="00C862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</w:t>
            </w:r>
            <w:r w:rsidR="00A85BA9" w:rsidRPr="00F07491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14:paraId="7407C949" w14:textId="6F0523F6" w:rsidR="00A85BA9" w:rsidRPr="00E01F0D" w:rsidRDefault="00E01F0D" w:rsidP="00C862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образования Артемовского городского округа</w:t>
            </w:r>
          </w:p>
          <w:p w14:paraId="50B4AF43" w14:textId="2D8489F4" w:rsidR="00A85BA9" w:rsidRPr="00F07491" w:rsidRDefault="00A85BA9" w:rsidP="00E01F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7491">
              <w:rPr>
                <w:rFonts w:eastAsia="Calibri"/>
                <w:sz w:val="28"/>
                <w:szCs w:val="28"/>
                <w:lang w:eastAsia="en-US"/>
              </w:rPr>
              <w:t>_______________________</w:t>
            </w:r>
            <w:proofErr w:type="spellStart"/>
            <w:r w:rsidR="00E01F0D">
              <w:rPr>
                <w:rFonts w:eastAsia="Calibri"/>
                <w:sz w:val="28"/>
                <w:szCs w:val="28"/>
                <w:lang w:eastAsia="en-US"/>
              </w:rPr>
              <w:t>Н.В.Багдасарян</w:t>
            </w:r>
            <w:proofErr w:type="spellEnd"/>
          </w:p>
          <w:p w14:paraId="3EB4789A" w14:textId="77777777" w:rsidR="00A85BA9" w:rsidRPr="00F07491" w:rsidRDefault="00A85BA9" w:rsidP="00C862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838EED" w14:textId="1D03AA61" w:rsidR="00A85BA9" w:rsidRPr="00F07491" w:rsidRDefault="00A85BA9" w:rsidP="00C862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491">
              <w:rPr>
                <w:rFonts w:eastAsia="Calibri"/>
                <w:sz w:val="28"/>
                <w:szCs w:val="28"/>
                <w:lang w:eastAsia="en-US"/>
              </w:rPr>
              <w:t>«____» _________ 202</w:t>
            </w:r>
            <w:r w:rsidR="00E01F0D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07491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14:paraId="4E0EF1EA" w14:textId="77777777" w:rsidR="00A85BA9" w:rsidRPr="00422C68" w:rsidRDefault="00A85BA9" w:rsidP="00C862D4">
            <w:pPr>
              <w:suppressAutoHyphens w:val="0"/>
              <w:spacing w:after="16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EC7BC91" w14:textId="77777777" w:rsidR="00CD7432" w:rsidRDefault="00CD7432" w:rsidP="00591D07">
      <w:pPr>
        <w:pStyle w:val="af3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</w:p>
    <w:p w14:paraId="7C04DD2F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34FB915D" w14:textId="77777777" w:rsidR="009E6496" w:rsidRDefault="009E6496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1D62D37E" w14:textId="77777777" w:rsidR="00117CE0" w:rsidRDefault="00117CE0" w:rsidP="00A85BA9">
      <w:pPr>
        <w:pStyle w:val="af3"/>
        <w:spacing w:beforeAutospacing="0" w:afterAutospacing="0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5F24C3BB" w14:textId="77777777" w:rsidR="00A02DDF" w:rsidRDefault="00A02DDF" w:rsidP="00A02DDF">
      <w:pPr>
        <w:jc w:val="center"/>
        <w:rPr>
          <w:b/>
          <w:bCs/>
          <w:sz w:val="28"/>
          <w:szCs w:val="28"/>
        </w:rPr>
      </w:pPr>
    </w:p>
    <w:p w14:paraId="4C978EE7" w14:textId="30AC02E9" w:rsidR="00A02DDF" w:rsidRPr="00A02DDF" w:rsidRDefault="00A85BA9" w:rsidP="00A85BA9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  <w:r w:rsidRPr="00A02DDF">
        <w:rPr>
          <w:rStyle w:val="a3"/>
          <w:rFonts w:ascii="Times New Roman" w:hAnsi="Times New Roman"/>
          <w:bCs/>
          <w:color w:val="auto"/>
          <w:sz w:val="28"/>
          <w:szCs w:val="28"/>
        </w:rPr>
        <w:t>ПОЛОЖЕНИЕ</w:t>
      </w:r>
    </w:p>
    <w:p w14:paraId="6D52127A" w14:textId="3411A232" w:rsidR="00A02DDF" w:rsidRPr="007F753C" w:rsidRDefault="00E01F0D" w:rsidP="00A02DDF">
      <w:pPr>
        <w:pStyle w:val="af3"/>
        <w:spacing w:beforeAutospacing="0" w:afterAutospacing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этапа Всероссийской олимпиады</w:t>
      </w:r>
      <w:r w:rsidR="00A02DDF" w:rsidRPr="007F753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«Олимпийская команда»</w:t>
      </w:r>
      <w:r w:rsidR="00A02DDF" w:rsidRPr="007F753C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</w:p>
    <w:p w14:paraId="707BA361" w14:textId="1A378E8D" w:rsidR="00A02DDF" w:rsidRPr="007F753C" w:rsidRDefault="00A02DDF" w:rsidP="00A02DDF">
      <w:pPr>
        <w:pStyle w:val="af3"/>
        <w:spacing w:beforeAutospacing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753C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по направлению «Спорт» </w:t>
      </w:r>
      <w:r w:rsidRPr="007F753C">
        <w:rPr>
          <w:rFonts w:ascii="Times New Roman" w:hAnsi="Times New Roman" w:cs="Times New Roman"/>
          <w:b/>
          <w:bCs/>
          <w:color w:val="auto"/>
          <w:sz w:val="28"/>
          <w:szCs w:val="28"/>
        </w:rPr>
        <w:t>в рамках Всероссийской Большой олимпиады</w:t>
      </w:r>
    </w:p>
    <w:p w14:paraId="5237AD09" w14:textId="77777777" w:rsidR="00A02DDF" w:rsidRPr="007F753C" w:rsidRDefault="00A02DDF" w:rsidP="00A02DDF">
      <w:pPr>
        <w:ind w:firstLine="709"/>
        <w:jc w:val="center"/>
        <w:rPr>
          <w:b/>
          <w:bCs/>
          <w:sz w:val="28"/>
          <w:szCs w:val="28"/>
        </w:rPr>
      </w:pPr>
      <w:r w:rsidRPr="007F753C">
        <w:rPr>
          <w:b/>
          <w:bCs/>
          <w:sz w:val="28"/>
          <w:szCs w:val="28"/>
        </w:rPr>
        <w:t>«Искусство - Технологии - Спорт»</w:t>
      </w:r>
    </w:p>
    <w:p w14:paraId="7EA437E2" w14:textId="77777777" w:rsidR="00A85BA9" w:rsidRPr="00A02DDF" w:rsidRDefault="00A85BA9" w:rsidP="00A02DDF">
      <w:pPr>
        <w:ind w:firstLine="709"/>
        <w:jc w:val="center"/>
        <w:rPr>
          <w:b/>
          <w:bCs/>
          <w:sz w:val="28"/>
          <w:szCs w:val="28"/>
        </w:rPr>
      </w:pPr>
    </w:p>
    <w:p w14:paraId="31938CA8" w14:textId="77777777" w:rsidR="00117CE0" w:rsidRP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6C2895E8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1BA9C340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4D059CA7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1AE3CFD0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3BA3517A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633F881F" w14:textId="77777777" w:rsidR="00A85BA9" w:rsidRDefault="00A85BA9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5A806936" w14:textId="77777777" w:rsidR="00A85BA9" w:rsidRDefault="00A85BA9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44FEE853" w14:textId="77777777" w:rsidR="00A85BA9" w:rsidRDefault="00A85BA9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2B08FEE9" w14:textId="77777777" w:rsidR="00A85BA9" w:rsidRDefault="00A85BA9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68733534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215BDD27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1CF21462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6813C7B0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18B6B0E9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2756E8B9" w14:textId="77777777" w:rsidR="00117CE0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238816A8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36D9FCBE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63C1CEB7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1D2421CB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0E311E06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0D598547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3E5AB801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3951D595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137B7918" w14:textId="77777777" w:rsidR="00E01F0D" w:rsidRDefault="00E01F0D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5E825FBC" w14:textId="77777777" w:rsidR="00C862D4" w:rsidRDefault="00C862D4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6590930F" w14:textId="77777777" w:rsidR="00C862D4" w:rsidRDefault="00C862D4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51527982" w14:textId="77777777" w:rsidR="00117CE0" w:rsidRPr="005B323B" w:rsidRDefault="00117CE0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/>
          <w:bCs/>
          <w:color w:val="auto"/>
          <w:sz w:val="28"/>
          <w:szCs w:val="28"/>
        </w:rPr>
      </w:pPr>
    </w:p>
    <w:p w14:paraId="252B5C0E" w14:textId="4D666305" w:rsidR="00CD7432" w:rsidRPr="00E61FEA" w:rsidRDefault="00DB53DC" w:rsidP="00E61FEA">
      <w:pPr>
        <w:pStyle w:val="af3"/>
        <w:spacing w:beforeAutospacing="0" w:afterAutospacing="0"/>
        <w:jc w:val="center"/>
        <w:rPr>
          <w:rStyle w:val="a3"/>
          <w:rFonts w:ascii="Times New Roman" w:hAnsi="Times New Roman" w:cs="Tahoma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/>
          <w:bCs/>
          <w:color w:val="auto"/>
          <w:sz w:val="28"/>
          <w:szCs w:val="28"/>
          <w:lang w:val="en-US"/>
        </w:rPr>
        <w:t>I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>.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ab/>
      </w:r>
      <w:r w:rsidR="00D1463E">
        <w:rPr>
          <w:rStyle w:val="a3"/>
          <w:rFonts w:ascii="Times New Roman" w:hAnsi="Times New Roman"/>
          <w:bCs/>
          <w:color w:val="auto"/>
          <w:sz w:val="28"/>
          <w:szCs w:val="28"/>
        </w:rPr>
        <w:t>Общие положения</w:t>
      </w:r>
    </w:p>
    <w:p w14:paraId="663877A4" w14:textId="4489FEC0" w:rsidR="00DE6589" w:rsidRDefault="00DB53DC" w:rsidP="00262DEA">
      <w:pPr>
        <w:spacing w:before="240" w:line="276" w:lineRule="auto"/>
        <w:ind w:firstLine="709"/>
        <w:jc w:val="both"/>
        <w:rPr>
          <w:sz w:val="28"/>
          <w:szCs w:val="28"/>
        </w:rPr>
      </w:pPr>
      <w:r w:rsidRPr="00FF1D0D">
        <w:rPr>
          <w:sz w:val="28"/>
          <w:szCs w:val="28"/>
        </w:rPr>
        <w:t>1.1</w:t>
      </w:r>
      <w:r w:rsidR="005B323B">
        <w:rPr>
          <w:sz w:val="28"/>
          <w:szCs w:val="28"/>
        </w:rPr>
        <w:t xml:space="preserve"> Муниципальный этап</w:t>
      </w:r>
      <w:r w:rsidR="005B323B">
        <w:rPr>
          <w:sz w:val="28"/>
          <w:szCs w:val="28"/>
        </w:rPr>
        <w:tab/>
        <w:t>Всероссийской</w:t>
      </w:r>
      <w:r w:rsidRPr="00FF1D0D">
        <w:rPr>
          <w:sz w:val="28"/>
          <w:szCs w:val="28"/>
        </w:rPr>
        <w:t xml:space="preserve"> </w:t>
      </w:r>
      <w:r w:rsidR="00591D07" w:rsidRPr="00FF1D0D">
        <w:rPr>
          <w:sz w:val="28"/>
          <w:szCs w:val="28"/>
        </w:rPr>
        <w:t>Олимпиады «Олимпийская команда»</w:t>
      </w:r>
      <w:r w:rsidR="00591D07" w:rsidRPr="00FF1D0D">
        <w:rPr>
          <w:sz w:val="28"/>
          <w:szCs w:val="28"/>
          <w:shd w:val="clear" w:color="auto" w:fill="FFFFFF"/>
        </w:rPr>
        <w:t xml:space="preserve"> по направлению</w:t>
      </w:r>
      <w:r w:rsidR="001F4E5D">
        <w:rPr>
          <w:sz w:val="28"/>
          <w:szCs w:val="28"/>
          <w:shd w:val="clear" w:color="auto" w:fill="FFFFFF"/>
        </w:rPr>
        <w:t xml:space="preserve"> </w:t>
      </w:r>
      <w:r w:rsidR="00591D07" w:rsidRPr="00FF1D0D">
        <w:rPr>
          <w:sz w:val="28"/>
          <w:szCs w:val="28"/>
          <w:shd w:val="clear" w:color="auto" w:fill="FFFFFF"/>
        </w:rPr>
        <w:t xml:space="preserve">«Спорт» </w:t>
      </w:r>
      <w:r w:rsidR="00591D07" w:rsidRPr="00FF1D0D">
        <w:rPr>
          <w:bCs/>
          <w:sz w:val="28"/>
          <w:szCs w:val="28"/>
        </w:rPr>
        <w:t xml:space="preserve">в рамках «Всероссийской Большой олимпиады: Искусство </w:t>
      </w:r>
      <w:r w:rsidR="005F50D2">
        <w:rPr>
          <w:bCs/>
          <w:sz w:val="28"/>
          <w:szCs w:val="28"/>
        </w:rPr>
        <w:t>–</w:t>
      </w:r>
      <w:r w:rsidR="00591D07" w:rsidRPr="00FF1D0D">
        <w:rPr>
          <w:bCs/>
          <w:sz w:val="28"/>
          <w:szCs w:val="28"/>
        </w:rPr>
        <w:t xml:space="preserve"> Технологии </w:t>
      </w:r>
      <w:r w:rsidR="005F50D2">
        <w:rPr>
          <w:bCs/>
          <w:sz w:val="28"/>
          <w:szCs w:val="28"/>
        </w:rPr>
        <w:t>–</w:t>
      </w:r>
      <w:r w:rsidR="00591D07" w:rsidRPr="00FF1D0D">
        <w:rPr>
          <w:bCs/>
          <w:sz w:val="28"/>
          <w:szCs w:val="28"/>
        </w:rPr>
        <w:t xml:space="preserve">  Спорт»</w:t>
      </w:r>
      <w:r w:rsidR="00FF1D0D" w:rsidRPr="00FF1D0D">
        <w:rPr>
          <w:bCs/>
          <w:sz w:val="28"/>
          <w:szCs w:val="28"/>
        </w:rPr>
        <w:t xml:space="preserve"> </w:t>
      </w:r>
      <w:r w:rsidRPr="00FF1D0D">
        <w:rPr>
          <w:sz w:val="28"/>
          <w:szCs w:val="28"/>
        </w:rPr>
        <w:t xml:space="preserve">проводятся в соответствии </w:t>
      </w:r>
      <w:proofErr w:type="gramStart"/>
      <w:r w:rsidRPr="00FF1D0D">
        <w:rPr>
          <w:sz w:val="28"/>
          <w:szCs w:val="28"/>
        </w:rPr>
        <w:t>с</w:t>
      </w:r>
      <w:proofErr w:type="gramEnd"/>
      <w:r w:rsidR="00DE6589">
        <w:rPr>
          <w:sz w:val="28"/>
          <w:szCs w:val="28"/>
        </w:rPr>
        <w:t>:</w:t>
      </w:r>
    </w:p>
    <w:p w14:paraId="12B31720" w14:textId="77777777" w:rsidR="00FC609B" w:rsidRDefault="00FF1D0D" w:rsidP="00FC609B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C609B">
        <w:rPr>
          <w:sz w:val="28"/>
          <w:szCs w:val="28"/>
        </w:rPr>
        <w:t xml:space="preserve">Указом Президента Российской Федерации от 21 июля 2020 г. № 474 </w:t>
      </w:r>
      <w:r w:rsidR="002A222E" w:rsidRPr="00FC609B">
        <w:rPr>
          <w:sz w:val="28"/>
          <w:szCs w:val="28"/>
        </w:rPr>
        <w:br/>
      </w:r>
      <w:r w:rsidRPr="00FC609B">
        <w:rPr>
          <w:sz w:val="28"/>
          <w:szCs w:val="28"/>
        </w:rPr>
        <w:t xml:space="preserve">«О национальных целях развития Российской Федерации на период до 2030 года», определяющим одну из национальных целей развития Российской Федерации предоставление возможности для самореализации и развития талантов; </w:t>
      </w:r>
    </w:p>
    <w:p w14:paraId="0DAD1A56" w14:textId="77777777" w:rsidR="0011243D" w:rsidRDefault="0011243D" w:rsidP="0011243D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1243D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11243D">
        <w:rPr>
          <w:sz w:val="28"/>
          <w:szCs w:val="28"/>
        </w:rPr>
        <w:t xml:space="preserve">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 </w:t>
      </w:r>
      <w:r>
        <w:rPr>
          <w:sz w:val="28"/>
          <w:szCs w:val="28"/>
        </w:rPr>
        <w:t>(</w:t>
      </w:r>
      <w:r w:rsidRPr="0011243D">
        <w:rPr>
          <w:sz w:val="28"/>
          <w:szCs w:val="28"/>
        </w:rPr>
        <w:t>подпункт</w:t>
      </w:r>
      <w:r>
        <w:rPr>
          <w:sz w:val="28"/>
          <w:szCs w:val="28"/>
        </w:rPr>
        <w:t>ы</w:t>
      </w:r>
      <w:r w:rsidRPr="0011243D">
        <w:rPr>
          <w:sz w:val="28"/>
          <w:szCs w:val="28"/>
        </w:rPr>
        <w:t xml:space="preserve"> «а», «д» пункта 24 раздела </w:t>
      </w:r>
      <w:r w:rsidRPr="0011243D">
        <w:rPr>
          <w:sz w:val="28"/>
          <w:szCs w:val="28"/>
          <w:lang w:val="en-US"/>
        </w:rPr>
        <w:t>III</w:t>
      </w:r>
      <w:r w:rsidRPr="00112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770F184" w14:textId="77777777" w:rsidR="0011243D" w:rsidRDefault="0011243D" w:rsidP="0011243D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1243D">
        <w:rPr>
          <w:sz w:val="28"/>
          <w:szCs w:val="28"/>
        </w:rPr>
        <w:t xml:space="preserve"> Указ</w:t>
      </w:r>
      <w:r>
        <w:rPr>
          <w:sz w:val="28"/>
          <w:szCs w:val="28"/>
        </w:rPr>
        <w:t>ом</w:t>
      </w:r>
      <w:r w:rsidRPr="0011243D">
        <w:rPr>
          <w:sz w:val="28"/>
          <w:szCs w:val="28"/>
        </w:rPr>
        <w:t xml:space="preserve"> Президента Российской Федерации от 22 ноября 2023 г. № 875 «О проведении в Российской Федерации Года семьи»</w:t>
      </w:r>
      <w:r>
        <w:rPr>
          <w:sz w:val="28"/>
          <w:szCs w:val="28"/>
        </w:rPr>
        <w:t>;</w:t>
      </w:r>
      <w:r w:rsidRPr="0011243D">
        <w:rPr>
          <w:sz w:val="28"/>
          <w:szCs w:val="28"/>
        </w:rPr>
        <w:t xml:space="preserve"> </w:t>
      </w:r>
    </w:p>
    <w:p w14:paraId="7D15B6EC" w14:textId="3AAC2B9F" w:rsidR="0011243D" w:rsidRPr="0011243D" w:rsidRDefault="0011243D" w:rsidP="0011243D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C609B">
        <w:rPr>
          <w:iCs/>
          <w:sz w:val="28"/>
          <w:szCs w:val="28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</w:t>
      </w:r>
      <w:r w:rsidRPr="00FC609B">
        <w:rPr>
          <w:iCs/>
          <w:sz w:val="28"/>
          <w:szCs w:val="28"/>
        </w:rPr>
        <w:br/>
        <w:t>от 29 мая 2015 г. № 996-р;</w:t>
      </w:r>
    </w:p>
    <w:p w14:paraId="4A1A6645" w14:textId="37D59B73" w:rsidR="0011243D" w:rsidRPr="0011243D" w:rsidRDefault="0011243D" w:rsidP="0011243D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Концепцией развития детско-юношеского спорта в Российской </w:t>
      </w:r>
      <w:r w:rsidR="00635AB8">
        <w:rPr>
          <w:sz w:val="28"/>
          <w:szCs w:val="28"/>
        </w:rPr>
        <w:t>Ф</w:t>
      </w:r>
      <w:r>
        <w:rPr>
          <w:sz w:val="28"/>
          <w:szCs w:val="28"/>
        </w:rPr>
        <w:t>едерации до 2030 года, утвержденной распоряжение Правительства Российской от 28 декабря 2021 г. № 3894-р (изменения, утвержденные распоряжением Правительства Российской Федерации от 29 сентября 2022 г. № 2865-р,</w:t>
      </w:r>
      <w:r w:rsidRPr="009256DB">
        <w:rPr>
          <w:sz w:val="28"/>
          <w:szCs w:val="28"/>
        </w:rPr>
        <w:t xml:space="preserve"> </w:t>
      </w:r>
      <w:r>
        <w:rPr>
          <w:sz w:val="28"/>
          <w:szCs w:val="28"/>
        </w:rPr>
        <w:t>п.34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);</w:t>
      </w:r>
    </w:p>
    <w:p w14:paraId="556577C3" w14:textId="77777777" w:rsidR="00FC609B" w:rsidRDefault="00FF1D0D" w:rsidP="00FC609B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C609B">
        <w:rPr>
          <w:sz w:val="28"/>
          <w:szCs w:val="28"/>
        </w:rPr>
        <w:t xml:space="preserve">Стратегией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№ 3081-р; </w:t>
      </w:r>
    </w:p>
    <w:p w14:paraId="05C3DC2D" w14:textId="77777777" w:rsidR="00FC609B" w:rsidRDefault="00FF1D0D" w:rsidP="00FC609B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C609B">
        <w:rPr>
          <w:sz w:val="28"/>
          <w:szCs w:val="28"/>
        </w:rPr>
        <w:t>Межотраслевой программой развития школьного спорта до 2024 года, утвержденной</w:t>
      </w:r>
      <w:r w:rsidR="001F4E5D" w:rsidRPr="00FC609B">
        <w:rPr>
          <w:sz w:val="28"/>
          <w:szCs w:val="28"/>
        </w:rPr>
        <w:t xml:space="preserve"> </w:t>
      </w:r>
      <w:r w:rsidR="002A222E" w:rsidRPr="00FC609B">
        <w:rPr>
          <w:sz w:val="28"/>
          <w:szCs w:val="28"/>
        </w:rPr>
        <w:t>п</w:t>
      </w:r>
      <w:r w:rsidRPr="00FC609B">
        <w:rPr>
          <w:sz w:val="28"/>
          <w:szCs w:val="28"/>
        </w:rPr>
        <w:t xml:space="preserve">риказом </w:t>
      </w:r>
      <w:r w:rsidR="002A222E" w:rsidRPr="00FC609B">
        <w:rPr>
          <w:sz w:val="28"/>
          <w:szCs w:val="28"/>
        </w:rPr>
        <w:t xml:space="preserve">Минспорта России и Минпросвещения России </w:t>
      </w:r>
      <w:r w:rsidR="002A222E" w:rsidRPr="00FC609B">
        <w:rPr>
          <w:sz w:val="28"/>
          <w:szCs w:val="28"/>
        </w:rPr>
        <w:br/>
        <w:t xml:space="preserve">от 17 февраля 2021 г. </w:t>
      </w:r>
      <w:r w:rsidRPr="00FC609B">
        <w:rPr>
          <w:sz w:val="28"/>
          <w:szCs w:val="28"/>
        </w:rPr>
        <w:t>№</w:t>
      </w:r>
      <w:r w:rsidR="002A222E" w:rsidRPr="00FC609B">
        <w:rPr>
          <w:sz w:val="28"/>
          <w:szCs w:val="28"/>
        </w:rPr>
        <w:t xml:space="preserve"> </w:t>
      </w:r>
      <w:r w:rsidRPr="00FC609B">
        <w:rPr>
          <w:sz w:val="28"/>
          <w:szCs w:val="28"/>
        </w:rPr>
        <w:t>86/59;</w:t>
      </w:r>
    </w:p>
    <w:p w14:paraId="6DED0DD0" w14:textId="4D896DC9" w:rsidR="002B216D" w:rsidRDefault="004516FE" w:rsidP="00FC609B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C609B">
        <w:rPr>
          <w:sz w:val="28"/>
          <w:szCs w:val="28"/>
        </w:rPr>
        <w:t xml:space="preserve">Планом основных мероприятий, проводимых в рамках Десятилетия детства </w:t>
      </w:r>
      <w:r w:rsidR="003D4F63" w:rsidRPr="00FC609B">
        <w:rPr>
          <w:sz w:val="28"/>
          <w:szCs w:val="28"/>
        </w:rPr>
        <w:br/>
      </w:r>
      <w:r w:rsidRPr="00FC609B">
        <w:rPr>
          <w:sz w:val="28"/>
          <w:szCs w:val="28"/>
        </w:rPr>
        <w:t>на период до 2027 г</w:t>
      </w:r>
      <w:r w:rsidR="00CF03F3">
        <w:rPr>
          <w:sz w:val="28"/>
          <w:szCs w:val="28"/>
        </w:rPr>
        <w:t>.</w:t>
      </w:r>
      <w:r w:rsidRPr="00FC609B">
        <w:rPr>
          <w:sz w:val="28"/>
          <w:szCs w:val="28"/>
        </w:rPr>
        <w:t xml:space="preserve"> от 23.01.2021 г. № 122-р</w:t>
      </w:r>
      <w:r w:rsidR="002B216D">
        <w:rPr>
          <w:sz w:val="28"/>
          <w:szCs w:val="28"/>
        </w:rPr>
        <w:t>;</w:t>
      </w:r>
    </w:p>
    <w:p w14:paraId="0F293366" w14:textId="6184ACF2" w:rsidR="00FC609B" w:rsidRDefault="002B216D" w:rsidP="00FC609B">
      <w:pPr>
        <w:pStyle w:val="afd"/>
        <w:numPr>
          <w:ilvl w:val="0"/>
          <w:numId w:val="3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проектом «Патриотическое воспитание граждан Российской Федерации» национального проекта «Образование».</w:t>
      </w:r>
      <w:r w:rsidR="004516FE" w:rsidRPr="00FC609B">
        <w:rPr>
          <w:sz w:val="28"/>
          <w:szCs w:val="28"/>
        </w:rPr>
        <w:t xml:space="preserve"> </w:t>
      </w:r>
    </w:p>
    <w:p w14:paraId="788AF4EE" w14:textId="7CFEE968" w:rsidR="00CD7432" w:rsidRPr="001407F6" w:rsidRDefault="00DB53DC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07F6">
        <w:rPr>
          <w:rFonts w:ascii="Times New Roman" w:hAnsi="Times New Roman" w:cs="Times New Roman"/>
          <w:color w:val="auto"/>
          <w:sz w:val="28"/>
          <w:szCs w:val="28"/>
        </w:rPr>
        <w:t>1.2.</w:t>
      </w:r>
      <w:r w:rsidRPr="001407F6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Порядок проведения </w:t>
      </w:r>
      <w:r w:rsidR="005B323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этапа </w:t>
      </w:r>
      <w:r w:rsidR="001407F6" w:rsidRPr="001407F6">
        <w:rPr>
          <w:rFonts w:ascii="Times New Roman" w:hAnsi="Times New Roman" w:cs="Times New Roman"/>
          <w:color w:val="auto"/>
          <w:sz w:val="28"/>
          <w:szCs w:val="28"/>
        </w:rPr>
        <w:t>Всероссийской Олимпиады «Олимпийская команда»</w:t>
      </w:r>
      <w:r w:rsidR="001407F6" w:rsidRPr="001407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 направлению</w:t>
      </w:r>
      <w:r w:rsidR="001F4E5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1407F6" w:rsidRPr="001407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«Спорт»</w:t>
      </w:r>
      <w:r w:rsidR="001407F6" w:rsidRPr="001407F6">
        <w:rPr>
          <w:rFonts w:ascii="Times New Roman" w:hAnsi="Times New Roman" w:cs="Times New Roman"/>
          <w:color w:val="auto"/>
          <w:sz w:val="28"/>
          <w:szCs w:val="28"/>
        </w:rPr>
        <w:t xml:space="preserve"> (далее – Олимпиада</w:t>
      </w:r>
      <w:r w:rsidRPr="001407F6">
        <w:rPr>
          <w:rFonts w:ascii="Times New Roman" w:hAnsi="Times New Roman" w:cs="Times New Roman"/>
          <w:color w:val="auto"/>
          <w:sz w:val="28"/>
          <w:szCs w:val="28"/>
        </w:rPr>
        <w:t>) определяется настоящим Положением.</w:t>
      </w:r>
    </w:p>
    <w:p w14:paraId="62B2ABC7" w14:textId="602763EE" w:rsidR="00AE557A" w:rsidRDefault="00DB53DC" w:rsidP="00262D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Целью проведения</w:t>
      </w:r>
      <w:r w:rsidR="005B323B">
        <w:rPr>
          <w:sz w:val="28"/>
          <w:szCs w:val="28"/>
        </w:rPr>
        <w:t xml:space="preserve"> муниципального этапа</w:t>
      </w:r>
      <w:r>
        <w:rPr>
          <w:sz w:val="28"/>
          <w:szCs w:val="28"/>
        </w:rPr>
        <w:t xml:space="preserve"> </w:t>
      </w:r>
      <w:r w:rsidR="001407F6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является</w:t>
      </w:r>
      <w:r w:rsidR="00AE557A">
        <w:rPr>
          <w:sz w:val="28"/>
          <w:szCs w:val="28"/>
        </w:rPr>
        <w:t xml:space="preserve">, </w:t>
      </w:r>
      <w:r w:rsidR="00AE557A">
        <w:rPr>
          <w:color w:val="000000"/>
          <w:sz w:val="28"/>
          <w:szCs w:val="28"/>
          <w:shd w:val="clear" w:color="auto" w:fill="FFFFFF"/>
        </w:rPr>
        <w:t xml:space="preserve">вовлечение обучающихся </w:t>
      </w:r>
      <w:r w:rsidR="005B323B">
        <w:rPr>
          <w:color w:val="000000"/>
          <w:sz w:val="28"/>
          <w:szCs w:val="28"/>
          <w:shd w:val="clear" w:color="auto" w:fill="FFFFFF"/>
        </w:rPr>
        <w:t>Артемовского городского округа</w:t>
      </w:r>
      <w:r w:rsidR="002A222E">
        <w:rPr>
          <w:color w:val="000000"/>
          <w:sz w:val="28"/>
          <w:szCs w:val="28"/>
          <w:shd w:val="clear" w:color="auto" w:fill="FFFFFF"/>
        </w:rPr>
        <w:br/>
      </w:r>
      <w:r w:rsidR="00AE557A">
        <w:rPr>
          <w:color w:val="000000"/>
          <w:sz w:val="28"/>
          <w:szCs w:val="28"/>
          <w:shd w:val="clear" w:color="auto" w:fill="FFFFFF"/>
        </w:rPr>
        <w:t xml:space="preserve">в систематические занятия физической культурой и спортом, пропаганда здорового образа жизни, гражданское и патриотическое воспитание, </w:t>
      </w:r>
      <w:r w:rsidR="00423DFC">
        <w:rPr>
          <w:color w:val="000000"/>
          <w:sz w:val="28"/>
          <w:szCs w:val="28"/>
          <w:shd w:val="clear" w:color="auto" w:fill="FFFFFF"/>
        </w:rPr>
        <w:t xml:space="preserve">содействие в </w:t>
      </w:r>
      <w:r w:rsidR="00423DFC">
        <w:rPr>
          <w:sz w:val="28"/>
          <w:szCs w:val="28"/>
        </w:rPr>
        <w:t>развитии</w:t>
      </w:r>
      <w:r w:rsidR="00AE557A" w:rsidRPr="001108E5">
        <w:rPr>
          <w:sz w:val="28"/>
          <w:szCs w:val="28"/>
        </w:rPr>
        <w:t xml:space="preserve"> способностей и талантов у детей и молодежи, направленной </w:t>
      </w:r>
      <w:r w:rsidR="00AE557A" w:rsidRPr="001108E5">
        <w:rPr>
          <w:color w:val="212529"/>
          <w:sz w:val="28"/>
          <w:szCs w:val="28"/>
        </w:rPr>
        <w:t xml:space="preserve">на самоопределение </w:t>
      </w:r>
      <w:r w:rsidR="002A222E">
        <w:rPr>
          <w:color w:val="212529"/>
          <w:sz w:val="28"/>
          <w:szCs w:val="28"/>
        </w:rPr>
        <w:br/>
      </w:r>
      <w:r w:rsidR="00AE557A" w:rsidRPr="001108E5">
        <w:rPr>
          <w:color w:val="212529"/>
          <w:sz w:val="28"/>
          <w:szCs w:val="28"/>
        </w:rPr>
        <w:lastRenderedPageBreak/>
        <w:t>и профессиональну</w:t>
      </w:r>
      <w:r w:rsidR="00423DFC">
        <w:rPr>
          <w:color w:val="212529"/>
          <w:sz w:val="28"/>
          <w:szCs w:val="28"/>
        </w:rPr>
        <w:t>ю ориентацию,</w:t>
      </w:r>
      <w:r w:rsidR="00AE557A" w:rsidRPr="001108E5">
        <w:rPr>
          <w:sz w:val="28"/>
          <w:szCs w:val="28"/>
        </w:rPr>
        <w:t xml:space="preserve"> формирование будущего лидерского актива России.</w:t>
      </w:r>
    </w:p>
    <w:p w14:paraId="793FC4AE" w14:textId="255283F9" w:rsidR="00CD7432" w:rsidRDefault="00423DFC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Задачи Олимпиады</w:t>
      </w:r>
      <w:r w:rsidR="00DB53D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630DD32" w14:textId="6D8DCDB2" w:rsidR="004A1B04" w:rsidRPr="00B46C8F" w:rsidRDefault="0003561E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–</w:t>
      </w:r>
      <w:r w:rsidR="00DB53DC" w:rsidRPr="00B46C8F">
        <w:rPr>
          <w:rFonts w:ascii="Times New Roman" w:hAnsi="Times New Roman" w:cs="Times New Roman"/>
          <w:color w:val="auto"/>
          <w:sz w:val="28"/>
          <w:szCs w:val="20"/>
        </w:rPr>
        <w:tab/>
      </w:r>
      <w:r w:rsidR="004A1B04" w:rsidRPr="00B46C8F">
        <w:rPr>
          <w:rFonts w:ascii="Times New Roman" w:hAnsi="Times New Roman" w:cs="Times New Roman"/>
          <w:color w:val="auto"/>
          <w:sz w:val="28"/>
          <w:szCs w:val="20"/>
        </w:rPr>
        <w:t xml:space="preserve">поддержка и </w:t>
      </w:r>
      <w:r w:rsidR="00DB53DC" w:rsidRPr="00B46C8F">
        <w:rPr>
          <w:rFonts w:ascii="Times New Roman" w:hAnsi="Times New Roman" w:cs="Times New Roman"/>
          <w:color w:val="auto"/>
          <w:sz w:val="28"/>
          <w:szCs w:val="20"/>
        </w:rPr>
        <w:t xml:space="preserve">определение лучших команд школьных спортивных клубов </w:t>
      </w:r>
      <w:r w:rsidR="00423DFC" w:rsidRPr="00B46C8F">
        <w:rPr>
          <w:rFonts w:ascii="Times New Roman" w:hAnsi="Times New Roman" w:cs="Times New Roman"/>
          <w:color w:val="auto"/>
          <w:sz w:val="28"/>
          <w:szCs w:val="20"/>
        </w:rPr>
        <w:t>общеобразовательных организаций</w:t>
      </w:r>
      <w:r w:rsidR="005B323B">
        <w:rPr>
          <w:rFonts w:ascii="Times New Roman" w:hAnsi="Times New Roman" w:cs="Times New Roman"/>
          <w:color w:val="auto"/>
          <w:sz w:val="28"/>
          <w:szCs w:val="20"/>
        </w:rPr>
        <w:t xml:space="preserve"> Артемовского городского округа</w:t>
      </w:r>
      <w:r w:rsidR="001F4E5D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="00423DFC" w:rsidRPr="00B46C8F">
        <w:rPr>
          <w:rFonts w:ascii="Times New Roman" w:hAnsi="Times New Roman" w:cs="Times New Roman"/>
          <w:color w:val="auto"/>
          <w:sz w:val="28"/>
          <w:szCs w:val="28"/>
        </w:rPr>
        <w:t>в целях</w:t>
      </w:r>
      <w:r w:rsidR="00DB3A09">
        <w:rPr>
          <w:rFonts w:ascii="Times New Roman" w:hAnsi="Times New Roman" w:cs="Times New Roman"/>
          <w:color w:val="auto"/>
          <w:sz w:val="28"/>
          <w:szCs w:val="28"/>
        </w:rPr>
        <w:t xml:space="preserve"> развития </w:t>
      </w:r>
      <w:r w:rsidR="00423DFC" w:rsidRPr="00B46C8F">
        <w:rPr>
          <w:rFonts w:ascii="Times New Roman" w:hAnsi="Times New Roman" w:cs="Times New Roman"/>
          <w:color w:val="auto"/>
          <w:sz w:val="28"/>
          <w:szCs w:val="28"/>
        </w:rPr>
        <w:t>воспитательного, творческого и лидерского потенциала обучающихся средствами спорта, науки и искусства;</w:t>
      </w:r>
    </w:p>
    <w:p w14:paraId="65DF194C" w14:textId="01A0E07D" w:rsidR="00E8021A" w:rsidRPr="00B46C8F" w:rsidRDefault="0003561E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–</w:t>
      </w:r>
      <w:r w:rsidR="00DB53DC" w:rsidRPr="00B46C8F">
        <w:rPr>
          <w:rFonts w:ascii="Times New Roman" w:hAnsi="Times New Roman" w:cs="Times New Roman"/>
          <w:color w:val="auto"/>
          <w:sz w:val="28"/>
          <w:szCs w:val="20"/>
        </w:rPr>
        <w:tab/>
        <w:t>приобретение соревн</w:t>
      </w:r>
      <w:r w:rsidR="00DB3A09">
        <w:rPr>
          <w:rFonts w:ascii="Times New Roman" w:hAnsi="Times New Roman" w:cs="Times New Roman"/>
          <w:color w:val="auto"/>
          <w:sz w:val="28"/>
          <w:szCs w:val="20"/>
        </w:rPr>
        <w:t xml:space="preserve">овательного опыта обучающимися </w:t>
      </w:r>
      <w:r w:rsidR="00DB53DC" w:rsidRPr="00B46C8F">
        <w:rPr>
          <w:rFonts w:ascii="Times New Roman" w:hAnsi="Times New Roman" w:cs="Times New Roman"/>
          <w:color w:val="auto"/>
          <w:sz w:val="28"/>
          <w:szCs w:val="20"/>
        </w:rPr>
        <w:t>по различным видам спорта и повышение спортивного мастерств</w:t>
      </w:r>
      <w:r w:rsidR="00E8021A" w:rsidRPr="00B46C8F">
        <w:rPr>
          <w:rFonts w:ascii="Times New Roman" w:hAnsi="Times New Roman" w:cs="Times New Roman"/>
          <w:color w:val="auto"/>
          <w:sz w:val="28"/>
          <w:szCs w:val="20"/>
        </w:rPr>
        <w:t xml:space="preserve">а, </w:t>
      </w:r>
      <w:r w:rsidR="00E8021A" w:rsidRPr="00B46C8F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  <w:proofErr w:type="gramStart"/>
      <w:r w:rsidR="00E8021A" w:rsidRPr="00B46C8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E8021A" w:rsidRPr="00B46C8F">
        <w:rPr>
          <w:rFonts w:ascii="Times New Roman" w:hAnsi="Times New Roman" w:cs="Times New Roman"/>
          <w:color w:val="auto"/>
          <w:sz w:val="28"/>
          <w:szCs w:val="28"/>
        </w:rPr>
        <w:t xml:space="preserve"> с ограниченными возможностями здоровья</w:t>
      </w:r>
      <w:r w:rsidR="00DB53DC" w:rsidRPr="00B46C8F">
        <w:rPr>
          <w:rFonts w:ascii="Times New Roman" w:hAnsi="Times New Roman" w:cs="Times New Roman"/>
          <w:color w:val="auto"/>
          <w:sz w:val="28"/>
          <w:szCs w:val="20"/>
        </w:rPr>
        <w:t>;</w:t>
      </w:r>
    </w:p>
    <w:p w14:paraId="78FE3204" w14:textId="3619EDEB" w:rsidR="00E8021A" w:rsidRPr="00B46C8F" w:rsidRDefault="0003561E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–</w:t>
      </w:r>
      <w:r w:rsidR="002A222E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="002A222E">
        <w:rPr>
          <w:rFonts w:ascii="Times New Roman" w:hAnsi="Times New Roman" w:cs="Times New Roman"/>
          <w:color w:val="auto"/>
          <w:sz w:val="28"/>
          <w:szCs w:val="20"/>
        </w:rPr>
        <w:tab/>
      </w:r>
      <w:r w:rsidR="00E8021A" w:rsidRPr="00B46C8F">
        <w:rPr>
          <w:rFonts w:ascii="Times New Roman" w:hAnsi="Times New Roman" w:cs="Times New Roman"/>
          <w:color w:val="auto"/>
          <w:sz w:val="28"/>
          <w:szCs w:val="28"/>
        </w:rPr>
        <w:t>выявление и развитие способностей и талантов у детей, направленных на самоопределение и профессиональную ориентацию;</w:t>
      </w:r>
    </w:p>
    <w:p w14:paraId="1E41D576" w14:textId="6CE1F009" w:rsidR="0074593B" w:rsidRPr="0045370C" w:rsidRDefault="0003561E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–</w:t>
      </w:r>
      <w:r w:rsidR="00DB53DC" w:rsidRPr="00B46C8F">
        <w:rPr>
          <w:rFonts w:ascii="Times New Roman" w:hAnsi="Times New Roman" w:cs="Times New Roman"/>
          <w:color w:val="auto"/>
          <w:sz w:val="28"/>
          <w:szCs w:val="20"/>
        </w:rPr>
        <w:tab/>
        <w:t xml:space="preserve">воспитание у обучающихся общечеловеческих социально-значимых ценностей – чувства патриотизма, развитие гражданственности, приобщение </w:t>
      </w:r>
      <w:r w:rsidR="00DB53DC" w:rsidRPr="00B46C8F">
        <w:rPr>
          <w:rFonts w:ascii="Times New Roman" w:hAnsi="Times New Roman" w:cs="Times New Roman"/>
          <w:color w:val="auto"/>
          <w:sz w:val="28"/>
          <w:szCs w:val="20"/>
        </w:rPr>
        <w:br/>
        <w:t>к истории своей страны, её культуре</w:t>
      </w:r>
      <w:r w:rsidR="004A1B04" w:rsidRPr="00B46C8F">
        <w:rPr>
          <w:rFonts w:ascii="Times New Roman" w:hAnsi="Times New Roman" w:cs="Times New Roman"/>
          <w:color w:val="auto"/>
          <w:sz w:val="28"/>
          <w:szCs w:val="20"/>
        </w:rPr>
        <w:t xml:space="preserve"> через</w:t>
      </w:r>
      <w:r w:rsidR="004A1B04" w:rsidRPr="00B46C8F">
        <w:rPr>
          <w:rFonts w:ascii="Times New Roman" w:hAnsi="Times New Roman" w:cs="Times New Roman"/>
          <w:color w:val="auto"/>
          <w:sz w:val="28"/>
          <w:szCs w:val="28"/>
        </w:rPr>
        <w:t xml:space="preserve"> интеграцию спорта, технологий </w:t>
      </w:r>
      <w:r w:rsidR="002A222E">
        <w:rPr>
          <w:rFonts w:ascii="Times New Roman" w:hAnsi="Times New Roman" w:cs="Times New Roman"/>
          <w:color w:val="auto"/>
          <w:sz w:val="28"/>
          <w:szCs w:val="28"/>
        </w:rPr>
        <w:br/>
      </w:r>
      <w:r w:rsidR="004A1B04" w:rsidRPr="00B46C8F">
        <w:rPr>
          <w:rFonts w:ascii="Times New Roman" w:hAnsi="Times New Roman" w:cs="Times New Roman"/>
          <w:color w:val="auto"/>
          <w:sz w:val="28"/>
          <w:szCs w:val="28"/>
        </w:rPr>
        <w:t>и искусства</w:t>
      </w:r>
      <w:r w:rsidR="00E8021A" w:rsidRPr="00B46C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98E6A8" w14:textId="77777777" w:rsidR="00287574" w:rsidRPr="00900FAD" w:rsidRDefault="00287574" w:rsidP="00287574">
      <w:pPr>
        <w:pStyle w:val="42"/>
        <w:shd w:val="clear" w:color="auto" w:fill="auto"/>
        <w:spacing w:after="112" w:line="240" w:lineRule="auto"/>
        <w:ind w:right="20" w:firstLine="0"/>
        <w:jc w:val="center"/>
      </w:pPr>
      <w:r w:rsidRPr="00900FAD">
        <w:rPr>
          <w:lang w:val="en-US"/>
        </w:rPr>
        <w:t>II</w:t>
      </w:r>
      <w:r w:rsidRPr="00900FAD">
        <w:t>. МЕСТО И СРОКИ ПРОВЕДЕНИЯ</w:t>
      </w:r>
    </w:p>
    <w:p w14:paraId="11D5C0A2" w14:textId="1F394E45" w:rsidR="00287574" w:rsidRPr="00900FAD" w:rsidRDefault="00287574" w:rsidP="00287574">
      <w:pPr>
        <w:pStyle w:val="21"/>
        <w:numPr>
          <w:ilvl w:val="0"/>
          <w:numId w:val="41"/>
        </w:numPr>
        <w:shd w:val="clear" w:color="auto" w:fill="auto"/>
        <w:tabs>
          <w:tab w:val="left" w:pos="1447"/>
        </w:tabs>
        <w:spacing w:after="0" w:line="240" w:lineRule="auto"/>
        <w:ind w:firstLine="780"/>
      </w:pPr>
      <w:r w:rsidRPr="00900FAD">
        <w:t>1 этап (школьный) проводится в общеобразоват</w:t>
      </w:r>
      <w:r w:rsidR="00896ADF">
        <w:t xml:space="preserve">ельных организациях  </w:t>
      </w:r>
      <w:r>
        <w:t xml:space="preserve"> </w:t>
      </w:r>
      <w:r w:rsidR="00896ADF">
        <w:t>в период с 1 по 31 марта 2024 г</w:t>
      </w:r>
      <w:r w:rsidRPr="00900FAD">
        <w:t>;</w:t>
      </w:r>
    </w:p>
    <w:p w14:paraId="504BB53B" w14:textId="5F91D8FC" w:rsidR="00287574" w:rsidRPr="00900FAD" w:rsidRDefault="00287574" w:rsidP="00287574">
      <w:pPr>
        <w:pStyle w:val="21"/>
        <w:numPr>
          <w:ilvl w:val="0"/>
          <w:numId w:val="41"/>
        </w:numPr>
        <w:shd w:val="clear" w:color="auto" w:fill="auto"/>
        <w:tabs>
          <w:tab w:val="left" w:pos="1447"/>
        </w:tabs>
        <w:spacing w:after="0" w:line="240" w:lineRule="auto"/>
        <w:ind w:firstLine="780"/>
      </w:pPr>
      <w:r w:rsidRPr="00900FAD">
        <w:t>2 этап (муниципальный) проводится в Муниципальном автономном образовательном учреждении дополнительно</w:t>
      </w:r>
      <w:r>
        <w:t>го образования «С</w:t>
      </w:r>
      <w:r w:rsidRPr="00900FAD">
        <w:t>портивная школа» №25</w:t>
      </w:r>
      <w:r w:rsidR="00A80D0B">
        <w:t xml:space="preserve"> в</w:t>
      </w:r>
      <w:r w:rsidRPr="00900FAD">
        <w:t xml:space="preserve"> </w:t>
      </w:r>
      <w:r w:rsidR="00896ADF">
        <w:t>срок до 30 апреля 2024 г</w:t>
      </w:r>
      <w:r>
        <w:t>.</w:t>
      </w:r>
    </w:p>
    <w:p w14:paraId="037482FC" w14:textId="77777777" w:rsidR="00287574" w:rsidRPr="00900FAD" w:rsidRDefault="00287574" w:rsidP="00287574">
      <w:pPr>
        <w:pStyle w:val="42"/>
        <w:shd w:val="clear" w:color="auto" w:fill="auto"/>
        <w:spacing w:after="112" w:line="240" w:lineRule="auto"/>
        <w:ind w:firstLine="0"/>
        <w:jc w:val="center"/>
      </w:pPr>
      <w:r w:rsidRPr="00900FAD">
        <w:t>III. ОРГАНИЗАТОРЫ МЕРОПРИЯТИЯ</w:t>
      </w:r>
    </w:p>
    <w:p w14:paraId="27D1BC43" w14:textId="73E35D40" w:rsidR="00287574" w:rsidRPr="00900FAD" w:rsidRDefault="00287574" w:rsidP="00287574">
      <w:pPr>
        <w:pStyle w:val="afd"/>
        <w:widowControl w:val="0"/>
        <w:numPr>
          <w:ilvl w:val="0"/>
          <w:numId w:val="42"/>
        </w:numPr>
        <w:suppressAutoHyphens w:val="0"/>
        <w:ind w:left="0" w:firstLine="709"/>
        <w:jc w:val="both"/>
        <w:rPr>
          <w:sz w:val="28"/>
          <w:szCs w:val="28"/>
        </w:rPr>
      </w:pPr>
      <w:r w:rsidRPr="00900FAD">
        <w:rPr>
          <w:sz w:val="28"/>
          <w:szCs w:val="28"/>
        </w:rPr>
        <w:t xml:space="preserve">Общее руководство проведением </w:t>
      </w:r>
      <w:r>
        <w:rPr>
          <w:sz w:val="28"/>
          <w:szCs w:val="28"/>
        </w:rPr>
        <w:t>Олимпиады</w:t>
      </w:r>
      <w:r w:rsidRPr="00900FAD">
        <w:rPr>
          <w:sz w:val="28"/>
          <w:szCs w:val="28"/>
        </w:rPr>
        <w:t xml:space="preserve"> осуществляет Управление образования Артёмовского городского округа.</w:t>
      </w:r>
    </w:p>
    <w:p w14:paraId="34303174" w14:textId="06D08C00" w:rsidR="00287574" w:rsidRPr="00900FAD" w:rsidRDefault="00287574" w:rsidP="00287574">
      <w:pPr>
        <w:pStyle w:val="21"/>
        <w:numPr>
          <w:ilvl w:val="0"/>
          <w:numId w:val="42"/>
        </w:numPr>
        <w:shd w:val="clear" w:color="auto" w:fill="auto"/>
        <w:tabs>
          <w:tab w:val="left" w:pos="1441"/>
        </w:tabs>
        <w:spacing w:after="0" w:line="240" w:lineRule="auto"/>
        <w:ind w:firstLine="760"/>
      </w:pPr>
      <w:r w:rsidRPr="00900FAD">
        <w:t>Организационно-методическое</w:t>
      </w:r>
      <w:r w:rsidRPr="00900FAD">
        <w:tab/>
        <w:t xml:space="preserve">сопровождение на всех этапах проведения </w:t>
      </w:r>
      <w:r>
        <w:t>Олимпиады</w:t>
      </w:r>
      <w:r w:rsidRPr="00900FAD">
        <w:t xml:space="preserve"> осуществляет Управление образования Артёмовского городского округа.</w:t>
      </w:r>
    </w:p>
    <w:p w14:paraId="37E6042F" w14:textId="16DB07D2" w:rsidR="00287574" w:rsidRPr="00900FAD" w:rsidRDefault="00287574" w:rsidP="00287574">
      <w:pPr>
        <w:pStyle w:val="21"/>
        <w:numPr>
          <w:ilvl w:val="0"/>
          <w:numId w:val="42"/>
        </w:numPr>
        <w:shd w:val="clear" w:color="auto" w:fill="auto"/>
        <w:tabs>
          <w:tab w:val="left" w:pos="1441"/>
          <w:tab w:val="left" w:pos="3855"/>
          <w:tab w:val="left" w:pos="5496"/>
          <w:tab w:val="right" w:pos="10217"/>
        </w:tabs>
        <w:spacing w:after="0" w:line="240" w:lineRule="auto"/>
        <w:ind w:firstLine="760"/>
      </w:pPr>
      <w:r w:rsidRPr="00900FAD">
        <w:t>Непосредственное</w:t>
      </w:r>
      <w:r w:rsidRPr="00900FAD">
        <w:tab/>
        <w:t>проведение</w:t>
      </w:r>
      <w:r w:rsidRPr="00900FAD">
        <w:tab/>
        <w:t xml:space="preserve">муниципального этапа </w:t>
      </w:r>
      <w:r>
        <w:t>Олимпиады осуществляет МАОУ ДО «</w:t>
      </w:r>
      <w:r w:rsidRPr="00900FAD">
        <w:t>СШ» №25.</w:t>
      </w:r>
    </w:p>
    <w:p w14:paraId="0E3B5F23" w14:textId="6BB4E117" w:rsidR="00287574" w:rsidRPr="00900FAD" w:rsidRDefault="00287574" w:rsidP="00287574">
      <w:pPr>
        <w:pStyle w:val="21"/>
        <w:numPr>
          <w:ilvl w:val="0"/>
          <w:numId w:val="42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900FAD">
        <w:t xml:space="preserve">Для проведения муниципального этапа </w:t>
      </w:r>
      <w:r>
        <w:t>Олимпиады</w:t>
      </w:r>
      <w:r w:rsidRPr="00900FAD">
        <w:t>:</w:t>
      </w:r>
    </w:p>
    <w:p w14:paraId="16BD6FF3" w14:textId="77777777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40"/>
      </w:pPr>
      <w:r w:rsidRPr="00900FAD">
        <w:t>разрабатывается положение о соревнованиях с учётом климатических условий и национальных традиций региона;</w:t>
      </w:r>
    </w:p>
    <w:p w14:paraId="7C7C7386" w14:textId="77777777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40"/>
      </w:pPr>
      <w:r w:rsidRPr="00900FAD">
        <w:t>создаётся судейская коллегия, которая определяет систему проведения и организует соревнования, определяет победителей и призёров соревнований, рассматривает протесты.</w:t>
      </w:r>
    </w:p>
    <w:p w14:paraId="4D68C900" w14:textId="6B069DA1" w:rsidR="00287574" w:rsidRPr="00900FAD" w:rsidRDefault="00287574" w:rsidP="00287574">
      <w:pPr>
        <w:pStyle w:val="21"/>
        <w:numPr>
          <w:ilvl w:val="0"/>
          <w:numId w:val="42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900FAD">
        <w:t xml:space="preserve">Общее руководство подготовкой к проведению </w:t>
      </w:r>
      <w:r>
        <w:t>муниципального</w:t>
      </w:r>
      <w:r w:rsidRPr="00900FAD">
        <w:t xml:space="preserve"> этапа </w:t>
      </w:r>
      <w:r>
        <w:t>Олимпиады</w:t>
      </w:r>
      <w:r w:rsidRPr="00900FAD">
        <w:t xml:space="preserve"> осуществляет рабочая группа по организации и проведению (далее - Рабочая группа), состав которой утверждается настоящим положением (Приложение № 1).</w:t>
      </w:r>
    </w:p>
    <w:p w14:paraId="47F3DF70" w14:textId="77777777" w:rsidR="00287574" w:rsidRPr="00900FAD" w:rsidRDefault="00287574" w:rsidP="00287574">
      <w:pPr>
        <w:pStyle w:val="21"/>
        <w:numPr>
          <w:ilvl w:val="0"/>
          <w:numId w:val="42"/>
        </w:numPr>
        <w:shd w:val="clear" w:color="auto" w:fill="auto"/>
        <w:tabs>
          <w:tab w:val="left" w:pos="1462"/>
        </w:tabs>
        <w:spacing w:after="0" w:line="240" w:lineRule="auto"/>
        <w:ind w:firstLine="760"/>
      </w:pPr>
      <w:r w:rsidRPr="00900FAD">
        <w:t>Рабочая группа осуществляет следующие функции:</w:t>
      </w:r>
    </w:p>
    <w:p w14:paraId="71CFAEBD" w14:textId="76141570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40"/>
      </w:pPr>
      <w:r w:rsidRPr="00900FAD">
        <w:t xml:space="preserve">рассматривает заявки на участие </w:t>
      </w:r>
      <w:r>
        <w:t>в муниципальном</w:t>
      </w:r>
      <w:r w:rsidRPr="00900FAD">
        <w:t xml:space="preserve"> этапе </w:t>
      </w:r>
      <w:r>
        <w:t>Олимпиады</w:t>
      </w:r>
      <w:r w:rsidRPr="00900FAD">
        <w:t xml:space="preserve"> и принимает по ним решение о допуске команд к участию </w:t>
      </w:r>
      <w:r>
        <w:t xml:space="preserve">в муниципальном </w:t>
      </w:r>
      <w:r w:rsidRPr="00900FAD">
        <w:t xml:space="preserve"> этапе;</w:t>
      </w:r>
    </w:p>
    <w:p w14:paraId="476F8DCF" w14:textId="77777777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40"/>
      </w:pPr>
      <w:r w:rsidRPr="00900FAD">
        <w:t xml:space="preserve">утверждает состав Главной судейской коллегии (далее - ГСК) и </w:t>
      </w:r>
      <w:r w:rsidRPr="00900FAD">
        <w:lastRenderedPageBreak/>
        <w:t xml:space="preserve">осуществляет </w:t>
      </w:r>
      <w:proofErr w:type="gramStart"/>
      <w:r w:rsidRPr="00900FAD">
        <w:t>контроль за</w:t>
      </w:r>
      <w:proofErr w:type="gramEnd"/>
      <w:r w:rsidRPr="00900FAD">
        <w:t xml:space="preserve"> ее работой;</w:t>
      </w:r>
    </w:p>
    <w:p w14:paraId="1DA00F80" w14:textId="77777777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40"/>
      </w:pPr>
      <w:r w:rsidRPr="00900FAD">
        <w:t>совместно с ГСК рассматривает протесты, поданные руководителями</w:t>
      </w:r>
    </w:p>
    <w:p w14:paraId="207F580D" w14:textId="77777777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0"/>
        <w:jc w:val="left"/>
      </w:pPr>
      <w:r w:rsidRPr="00900FAD">
        <w:t>команд;</w:t>
      </w:r>
    </w:p>
    <w:p w14:paraId="5061A730" w14:textId="154C5DB3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40"/>
      </w:pPr>
      <w:r w:rsidRPr="00900FAD">
        <w:t xml:space="preserve">согласовывает программу проведения </w:t>
      </w:r>
      <w:r>
        <w:t>муниципального этапа Олимпиады</w:t>
      </w:r>
      <w:r w:rsidRPr="00900FAD">
        <w:t xml:space="preserve"> и систему проведения соревнований по каждому виду спорта;</w:t>
      </w:r>
    </w:p>
    <w:p w14:paraId="4D57CCAE" w14:textId="3C687501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40"/>
      </w:pPr>
      <w:r w:rsidRPr="00900FAD">
        <w:t xml:space="preserve">обобщает информацию и готовит отчёт о проведении </w:t>
      </w:r>
      <w:r>
        <w:t>Олимпиады на муниципальном этапе.</w:t>
      </w:r>
    </w:p>
    <w:p w14:paraId="3C540CCC" w14:textId="77777777" w:rsidR="00287574" w:rsidRPr="00900FAD" w:rsidRDefault="00287574" w:rsidP="00287574">
      <w:pPr>
        <w:pStyle w:val="21"/>
        <w:numPr>
          <w:ilvl w:val="0"/>
          <w:numId w:val="42"/>
        </w:numPr>
        <w:shd w:val="clear" w:color="auto" w:fill="auto"/>
        <w:tabs>
          <w:tab w:val="left" w:pos="1439"/>
        </w:tabs>
        <w:spacing w:after="0" w:line="240" w:lineRule="auto"/>
        <w:ind w:firstLine="760"/>
      </w:pPr>
      <w:r w:rsidRPr="00900FAD">
        <w:t>ГСК осуществляет следующие функции:</w:t>
      </w:r>
    </w:p>
    <w:p w14:paraId="7F7BC2ED" w14:textId="77777777" w:rsidR="00287574" w:rsidRPr="00900FAD" w:rsidRDefault="00287574" w:rsidP="00287574">
      <w:pPr>
        <w:pStyle w:val="21"/>
        <w:numPr>
          <w:ilvl w:val="0"/>
          <w:numId w:val="43"/>
        </w:numPr>
        <w:shd w:val="clear" w:color="auto" w:fill="auto"/>
        <w:tabs>
          <w:tab w:val="left" w:pos="1439"/>
        </w:tabs>
        <w:spacing w:after="0" w:line="240" w:lineRule="auto"/>
        <w:ind w:firstLine="760"/>
      </w:pPr>
      <w:r w:rsidRPr="00900FAD">
        <w:t>определяет систему и организует проведение соревнований по каждому виду программы;</w:t>
      </w:r>
    </w:p>
    <w:p w14:paraId="49F1EF9D" w14:textId="77777777" w:rsidR="00287574" w:rsidRPr="00900FAD" w:rsidRDefault="00287574" w:rsidP="00287574">
      <w:pPr>
        <w:pStyle w:val="21"/>
        <w:shd w:val="clear" w:color="auto" w:fill="auto"/>
        <w:spacing w:after="0" w:line="240" w:lineRule="auto"/>
        <w:ind w:firstLine="1480"/>
      </w:pPr>
      <w:r w:rsidRPr="00900FAD">
        <w:t>подводит итоги выступлений команд по видам программы и определяет победителей и призёров в соответствии с правилами проведения соревнований по видам спорта;</w:t>
      </w:r>
    </w:p>
    <w:p w14:paraId="61823B11" w14:textId="77777777" w:rsidR="00287574" w:rsidRPr="00900FAD" w:rsidRDefault="00287574" w:rsidP="00287574">
      <w:pPr>
        <w:pStyle w:val="21"/>
        <w:numPr>
          <w:ilvl w:val="0"/>
          <w:numId w:val="43"/>
        </w:numPr>
        <w:shd w:val="clear" w:color="auto" w:fill="auto"/>
        <w:tabs>
          <w:tab w:val="left" w:pos="1439"/>
        </w:tabs>
        <w:spacing w:after="222" w:line="240" w:lineRule="auto"/>
        <w:ind w:firstLine="760"/>
      </w:pPr>
      <w:r w:rsidRPr="00900FAD">
        <w:t>рассматривает протесты, поданные представителями команд.</w:t>
      </w:r>
    </w:p>
    <w:p w14:paraId="50C50874" w14:textId="5F98549A" w:rsidR="00CD7432" w:rsidRDefault="00DB53DC" w:rsidP="004420D5">
      <w:pPr>
        <w:tabs>
          <w:tab w:val="left" w:pos="1276"/>
          <w:tab w:val="center" w:pos="5141"/>
        </w:tabs>
        <w:spacing w:before="24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3F64BE">
        <w:rPr>
          <w:b/>
          <w:bCs/>
          <w:sz w:val="28"/>
          <w:szCs w:val="28"/>
        </w:rPr>
        <w:t>Требования к участникам и условия их допуска</w:t>
      </w:r>
    </w:p>
    <w:p w14:paraId="68159EFF" w14:textId="58EF3240" w:rsidR="00E366DB" w:rsidRPr="00B16ADE" w:rsidRDefault="00DB53DC" w:rsidP="00B16ADE">
      <w:pPr>
        <w:spacing w:line="276" w:lineRule="auto"/>
        <w:ind w:firstLine="709"/>
        <w:jc w:val="both"/>
        <w:rPr>
          <w:sz w:val="28"/>
          <w:szCs w:val="28"/>
        </w:rPr>
      </w:pPr>
      <w:r w:rsidRPr="005B4E15">
        <w:rPr>
          <w:sz w:val="28"/>
          <w:szCs w:val="28"/>
        </w:rPr>
        <w:t>4.1.</w:t>
      </w:r>
      <w:r w:rsidRPr="005B4E15">
        <w:rPr>
          <w:sz w:val="28"/>
          <w:szCs w:val="28"/>
        </w:rPr>
        <w:tab/>
      </w:r>
      <w:r w:rsidR="00C65F86">
        <w:rPr>
          <w:sz w:val="28"/>
          <w:szCs w:val="28"/>
        </w:rPr>
        <w:t>Олимпиад</w:t>
      </w:r>
      <w:r w:rsidR="00B16ADE">
        <w:rPr>
          <w:sz w:val="28"/>
          <w:szCs w:val="28"/>
        </w:rPr>
        <w:t>а</w:t>
      </w:r>
      <w:r w:rsidR="00C65F86">
        <w:rPr>
          <w:sz w:val="28"/>
          <w:szCs w:val="28"/>
        </w:rPr>
        <w:t xml:space="preserve"> провод</w:t>
      </w:r>
      <w:r w:rsidR="00B16ADE">
        <w:rPr>
          <w:sz w:val="28"/>
          <w:szCs w:val="28"/>
        </w:rPr>
        <w:t>и</w:t>
      </w:r>
      <w:r w:rsidR="00C65F86">
        <w:rPr>
          <w:sz w:val="28"/>
          <w:szCs w:val="28"/>
        </w:rPr>
        <w:t xml:space="preserve">тся </w:t>
      </w:r>
      <w:r w:rsidR="009F1C42">
        <w:rPr>
          <w:sz w:val="28"/>
          <w:szCs w:val="28"/>
        </w:rPr>
        <w:t xml:space="preserve">среди </w:t>
      </w:r>
      <w:r w:rsidR="00F9283E">
        <w:rPr>
          <w:sz w:val="28"/>
          <w:szCs w:val="28"/>
        </w:rPr>
        <w:t xml:space="preserve">сборных </w:t>
      </w:r>
      <w:r w:rsidR="009F1C42" w:rsidRPr="005B4E15">
        <w:rPr>
          <w:sz w:val="28"/>
          <w:szCs w:val="28"/>
        </w:rPr>
        <w:t>команд</w:t>
      </w:r>
      <w:r w:rsidR="009F1C42">
        <w:rPr>
          <w:sz w:val="28"/>
          <w:szCs w:val="28"/>
        </w:rPr>
        <w:t xml:space="preserve"> </w:t>
      </w:r>
      <w:r w:rsidR="009F1C42" w:rsidRPr="0021493D">
        <w:rPr>
          <w:sz w:val="28"/>
          <w:szCs w:val="28"/>
        </w:rPr>
        <w:t>школьных спортивных клубов общеобразовательных организаций</w:t>
      </w:r>
      <w:r w:rsidR="008E06D3">
        <w:rPr>
          <w:sz w:val="28"/>
          <w:szCs w:val="28"/>
        </w:rPr>
        <w:t>.</w:t>
      </w:r>
      <w:r w:rsidR="00F9283E">
        <w:rPr>
          <w:sz w:val="28"/>
          <w:szCs w:val="28"/>
        </w:rPr>
        <w:t xml:space="preserve"> </w:t>
      </w:r>
    </w:p>
    <w:p w14:paraId="24F0CB68" w14:textId="72FE8776" w:rsidR="009F1C42" w:rsidRPr="00E41B05" w:rsidRDefault="009F1C42" w:rsidP="00262D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Состав команды 1</w:t>
      </w:r>
      <w:r w:rsidR="00F9283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человек: </w:t>
      </w:r>
      <w:r w:rsidRPr="00C3488E">
        <w:rPr>
          <w:sz w:val="28"/>
          <w:szCs w:val="28"/>
        </w:rPr>
        <w:t>(</w:t>
      </w:r>
      <w:r w:rsidR="00F9283E">
        <w:rPr>
          <w:sz w:val="28"/>
          <w:szCs w:val="28"/>
        </w:rPr>
        <w:t>6</w:t>
      </w:r>
      <w:r w:rsidRPr="00C3488E">
        <w:rPr>
          <w:sz w:val="28"/>
          <w:szCs w:val="28"/>
        </w:rPr>
        <w:t xml:space="preserve"> юнош</w:t>
      </w:r>
      <w:r w:rsidR="0033464C">
        <w:rPr>
          <w:sz w:val="28"/>
          <w:szCs w:val="28"/>
        </w:rPr>
        <w:t>ей</w:t>
      </w:r>
      <w:r w:rsidRPr="00C3488E">
        <w:rPr>
          <w:sz w:val="28"/>
          <w:szCs w:val="28"/>
        </w:rPr>
        <w:t xml:space="preserve"> и </w:t>
      </w:r>
      <w:r w:rsidR="00F9283E">
        <w:rPr>
          <w:sz w:val="28"/>
          <w:szCs w:val="28"/>
        </w:rPr>
        <w:t>6</w:t>
      </w:r>
      <w:r w:rsidRPr="00C3488E">
        <w:rPr>
          <w:sz w:val="28"/>
          <w:szCs w:val="28"/>
        </w:rPr>
        <w:t xml:space="preserve"> девуш</w:t>
      </w:r>
      <w:r w:rsidR="0033464C">
        <w:rPr>
          <w:sz w:val="28"/>
          <w:szCs w:val="28"/>
        </w:rPr>
        <w:t>ек</w:t>
      </w:r>
      <w:r w:rsidRPr="00C3488E">
        <w:rPr>
          <w:sz w:val="28"/>
          <w:szCs w:val="28"/>
        </w:rPr>
        <w:t xml:space="preserve">) из числа обучающихся, </w:t>
      </w:r>
      <w:r w:rsidRPr="00E41B05">
        <w:rPr>
          <w:sz w:val="28"/>
          <w:szCs w:val="28"/>
        </w:rPr>
        <w:t>отнесённых к основной медицинской группе для занятий физической культурой и спортом</w:t>
      </w:r>
      <w:r w:rsidR="005D784A">
        <w:rPr>
          <w:sz w:val="28"/>
          <w:szCs w:val="28"/>
        </w:rPr>
        <w:t>,</w:t>
      </w:r>
      <w:r w:rsidRPr="00C3488E">
        <w:rPr>
          <w:sz w:val="28"/>
          <w:szCs w:val="28"/>
        </w:rPr>
        <w:t xml:space="preserve"> </w:t>
      </w:r>
      <w:r w:rsidR="005D784A">
        <w:rPr>
          <w:sz w:val="28"/>
          <w:szCs w:val="28"/>
        </w:rPr>
        <w:t>в</w:t>
      </w:r>
      <w:r w:rsidR="00E41B05" w:rsidRPr="00DE665B">
        <w:rPr>
          <w:sz w:val="28"/>
          <w:szCs w:val="28"/>
        </w:rPr>
        <w:t xml:space="preserve"> состав команды могут </w:t>
      </w:r>
      <w:bookmarkStart w:id="0" w:name="_Hlk151387941"/>
      <w:r w:rsidR="00403437">
        <w:rPr>
          <w:sz w:val="28"/>
          <w:szCs w:val="28"/>
        </w:rPr>
        <w:t>входить</w:t>
      </w:r>
      <w:r w:rsidR="005D784A">
        <w:rPr>
          <w:sz w:val="28"/>
          <w:szCs w:val="28"/>
        </w:rPr>
        <w:t xml:space="preserve"> </w:t>
      </w:r>
      <w:r w:rsidR="00E41B05" w:rsidRPr="00DE665B">
        <w:rPr>
          <w:sz w:val="28"/>
          <w:szCs w:val="28"/>
        </w:rPr>
        <w:t>2 обучающихся (1 юноша и 1 девушка) с ограниченными возможностями здоровья (ОВЗ)</w:t>
      </w:r>
      <w:r w:rsidR="007554FF">
        <w:rPr>
          <w:sz w:val="28"/>
          <w:szCs w:val="28"/>
        </w:rPr>
        <w:t xml:space="preserve"> и</w:t>
      </w:r>
      <w:r w:rsidR="005D784A">
        <w:rPr>
          <w:sz w:val="28"/>
          <w:szCs w:val="28"/>
        </w:rPr>
        <w:t>ли</w:t>
      </w:r>
      <w:r w:rsidR="007554FF">
        <w:rPr>
          <w:sz w:val="28"/>
          <w:szCs w:val="28"/>
        </w:rPr>
        <w:t xml:space="preserve"> </w:t>
      </w:r>
      <w:r w:rsidR="007554FF" w:rsidRPr="00C3488E">
        <w:rPr>
          <w:sz w:val="28"/>
          <w:szCs w:val="28"/>
        </w:rPr>
        <w:t>обучающи</w:t>
      </w:r>
      <w:r w:rsidR="007554FF">
        <w:rPr>
          <w:sz w:val="28"/>
          <w:szCs w:val="28"/>
        </w:rPr>
        <w:t>е</w:t>
      </w:r>
      <w:r w:rsidR="007554FF" w:rsidRPr="00C3488E">
        <w:rPr>
          <w:sz w:val="28"/>
          <w:szCs w:val="28"/>
        </w:rPr>
        <w:t>ся, имеющи</w:t>
      </w:r>
      <w:r w:rsidR="007554FF">
        <w:rPr>
          <w:sz w:val="28"/>
          <w:szCs w:val="28"/>
        </w:rPr>
        <w:t>е</w:t>
      </w:r>
      <w:r w:rsidR="007554FF" w:rsidRPr="00C3488E">
        <w:rPr>
          <w:sz w:val="28"/>
          <w:szCs w:val="28"/>
        </w:rPr>
        <w:t xml:space="preserve"> специальную медицинскую группу «А»</w:t>
      </w:r>
      <w:r w:rsidR="007554FF">
        <w:rPr>
          <w:rStyle w:val="aff6"/>
          <w:sz w:val="28"/>
          <w:szCs w:val="28"/>
        </w:rPr>
        <w:footnoteReference w:id="1"/>
      </w:r>
      <w:r w:rsidR="00403437">
        <w:rPr>
          <w:sz w:val="28"/>
          <w:szCs w:val="28"/>
        </w:rPr>
        <w:t>.</w:t>
      </w:r>
      <w:r w:rsidR="00E41B05" w:rsidRPr="00DE665B">
        <w:rPr>
          <w:sz w:val="28"/>
          <w:szCs w:val="28"/>
        </w:rPr>
        <w:t xml:space="preserve"> </w:t>
      </w:r>
    </w:p>
    <w:bookmarkEnd w:id="0"/>
    <w:p w14:paraId="59777DA9" w14:textId="30D40DFF" w:rsidR="00B16ADE" w:rsidRDefault="00B16ADE" w:rsidP="00B16A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1493D">
        <w:rPr>
          <w:bCs/>
          <w:sz w:val="28"/>
          <w:szCs w:val="28"/>
        </w:rPr>
        <w:t xml:space="preserve">В состав </w:t>
      </w:r>
      <w:r>
        <w:rPr>
          <w:bCs/>
          <w:sz w:val="28"/>
          <w:szCs w:val="28"/>
        </w:rPr>
        <w:t xml:space="preserve">сборной </w:t>
      </w:r>
      <w:r w:rsidRPr="0021493D">
        <w:rPr>
          <w:bCs/>
          <w:sz w:val="28"/>
          <w:szCs w:val="28"/>
        </w:rPr>
        <w:t xml:space="preserve">команды входят </w:t>
      </w:r>
      <w:r w:rsidRPr="0021493D">
        <w:rPr>
          <w:sz w:val="28"/>
          <w:szCs w:val="28"/>
        </w:rPr>
        <w:t xml:space="preserve">обучающиеся </w:t>
      </w:r>
      <w:r w:rsidRPr="00DE665B">
        <w:rPr>
          <w:sz w:val="28"/>
          <w:szCs w:val="28"/>
        </w:rPr>
        <w:t>2010-2011</w:t>
      </w:r>
      <w:r>
        <w:rPr>
          <w:sz w:val="28"/>
          <w:szCs w:val="28"/>
        </w:rPr>
        <w:t xml:space="preserve"> годов рождения, </w:t>
      </w:r>
      <w:r w:rsidRPr="0021493D">
        <w:rPr>
          <w:sz w:val="28"/>
          <w:szCs w:val="28"/>
        </w:rPr>
        <w:t xml:space="preserve">одной общеобразовательной организации, одного школьного спортивного клуба. </w:t>
      </w:r>
    </w:p>
    <w:p w14:paraId="6BC99371" w14:textId="1C94235F" w:rsidR="0033464C" w:rsidRPr="0021493D" w:rsidRDefault="0033464C" w:rsidP="00262DEA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4.2. В </w:t>
      </w:r>
      <w:r w:rsidR="00287574">
        <w:rPr>
          <w:sz w:val="28"/>
          <w:szCs w:val="28"/>
        </w:rPr>
        <w:t>муниципальном</w:t>
      </w:r>
      <w:r w:rsidRPr="00334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этапе Олимпиады </w:t>
      </w:r>
      <w:r w:rsidRPr="0021493D">
        <w:rPr>
          <w:bCs/>
          <w:sz w:val="28"/>
          <w:szCs w:val="28"/>
        </w:rPr>
        <w:t xml:space="preserve">принимают участие </w:t>
      </w:r>
      <w:r w:rsidRPr="00DE665B">
        <w:rPr>
          <w:bCs/>
          <w:sz w:val="28"/>
          <w:szCs w:val="28"/>
        </w:rPr>
        <w:t xml:space="preserve">сборные </w:t>
      </w:r>
      <w:r w:rsidRPr="00DE665B">
        <w:rPr>
          <w:sz w:val="28"/>
          <w:szCs w:val="28"/>
        </w:rPr>
        <w:t>команды школьных спортивных клубов общеобразовательных организаций</w:t>
      </w:r>
      <w:r w:rsidRPr="00DE665B">
        <w:rPr>
          <w:bCs/>
          <w:sz w:val="28"/>
          <w:szCs w:val="28"/>
        </w:rPr>
        <w:t xml:space="preserve"> </w:t>
      </w:r>
      <w:r w:rsidR="00287574">
        <w:rPr>
          <w:bCs/>
          <w:sz w:val="28"/>
          <w:szCs w:val="28"/>
        </w:rPr>
        <w:t>Артемовского городского округа</w:t>
      </w:r>
      <w:r w:rsidRPr="00DE665B">
        <w:rPr>
          <w:bCs/>
          <w:sz w:val="28"/>
          <w:szCs w:val="28"/>
        </w:rPr>
        <w:t xml:space="preserve"> – победители </w:t>
      </w:r>
      <w:r w:rsidR="00287574">
        <w:rPr>
          <w:bCs/>
          <w:sz w:val="28"/>
          <w:szCs w:val="28"/>
        </w:rPr>
        <w:t>школьного</w:t>
      </w:r>
      <w:r w:rsidRPr="00DE665B">
        <w:rPr>
          <w:bCs/>
          <w:sz w:val="28"/>
          <w:szCs w:val="28"/>
        </w:rPr>
        <w:t xml:space="preserve"> этапа.</w:t>
      </w:r>
      <w:r w:rsidRPr="0021493D">
        <w:rPr>
          <w:bCs/>
          <w:sz w:val="28"/>
          <w:szCs w:val="28"/>
        </w:rPr>
        <w:t xml:space="preserve"> </w:t>
      </w:r>
    </w:p>
    <w:p w14:paraId="31E5F413" w14:textId="18FA93F1" w:rsidR="008E06D3" w:rsidRPr="00FD2A66" w:rsidRDefault="0092632B" w:rsidP="00262DEA">
      <w:pPr>
        <w:shd w:val="clear" w:color="auto" w:fill="F5F5F5"/>
        <w:spacing w:line="276" w:lineRule="auto"/>
        <w:ind w:firstLine="709"/>
        <w:rPr>
          <w:rFonts w:ascii="Arial" w:hAnsi="Arial" w:cs="Arial"/>
          <w:color w:val="000000"/>
          <w:sz w:val="2"/>
          <w:szCs w:val="2"/>
        </w:rPr>
      </w:pPr>
      <w:r w:rsidRPr="0092632B">
        <w:rPr>
          <w:rFonts w:ascii="Arial" w:hAnsi="Arial" w:cs="Arial"/>
          <w:color w:val="000000"/>
          <w:sz w:val="2"/>
          <w:szCs w:val="2"/>
        </w:rPr>
        <w:t> </w:t>
      </w:r>
      <w:r w:rsidR="00DB53DC" w:rsidRPr="001E1307">
        <w:rPr>
          <w:bCs/>
          <w:sz w:val="28"/>
          <w:szCs w:val="28"/>
        </w:rPr>
        <w:t xml:space="preserve"> </w:t>
      </w:r>
    </w:p>
    <w:p w14:paraId="753B478E" w14:textId="4D2BB4A0" w:rsidR="00CD7432" w:rsidRPr="000F5F3E" w:rsidRDefault="00DB53DC" w:rsidP="00262DEA">
      <w:pPr>
        <w:spacing w:line="276" w:lineRule="auto"/>
        <w:ind w:firstLine="709"/>
        <w:jc w:val="both"/>
        <w:rPr>
          <w:sz w:val="28"/>
          <w:szCs w:val="28"/>
        </w:rPr>
      </w:pPr>
      <w:r w:rsidRPr="000F5F3E">
        <w:rPr>
          <w:sz w:val="28"/>
          <w:szCs w:val="28"/>
        </w:rPr>
        <w:t>4.</w:t>
      </w:r>
      <w:r w:rsidR="00553479">
        <w:rPr>
          <w:sz w:val="28"/>
          <w:szCs w:val="28"/>
        </w:rPr>
        <w:t>3</w:t>
      </w:r>
      <w:r w:rsidRPr="000F5F3E">
        <w:rPr>
          <w:sz w:val="28"/>
          <w:szCs w:val="28"/>
        </w:rPr>
        <w:t>.</w:t>
      </w:r>
      <w:r w:rsidRPr="000F5F3E">
        <w:rPr>
          <w:sz w:val="28"/>
          <w:szCs w:val="28"/>
        </w:rPr>
        <w:tab/>
      </w:r>
      <w:r w:rsidR="00221A36" w:rsidRPr="000F5F3E">
        <w:rPr>
          <w:sz w:val="28"/>
          <w:szCs w:val="28"/>
        </w:rPr>
        <w:t>К участию в</w:t>
      </w:r>
      <w:r w:rsidR="00FD2A66" w:rsidRPr="00FD2A66">
        <w:rPr>
          <w:sz w:val="28"/>
          <w:szCs w:val="28"/>
        </w:rPr>
        <w:t xml:space="preserve"> </w:t>
      </w:r>
      <w:r w:rsidR="00287574">
        <w:rPr>
          <w:sz w:val="28"/>
          <w:szCs w:val="28"/>
        </w:rPr>
        <w:t>муниципальном</w:t>
      </w:r>
      <w:r w:rsidR="00FD2A66" w:rsidRPr="00FD2A66">
        <w:rPr>
          <w:sz w:val="28"/>
          <w:szCs w:val="28"/>
        </w:rPr>
        <w:t xml:space="preserve"> </w:t>
      </w:r>
      <w:r w:rsidR="00221A36" w:rsidRPr="000F5F3E">
        <w:rPr>
          <w:sz w:val="28"/>
          <w:szCs w:val="28"/>
        </w:rPr>
        <w:t xml:space="preserve">этапе </w:t>
      </w:r>
      <w:r w:rsidR="000E0891">
        <w:rPr>
          <w:sz w:val="28"/>
          <w:szCs w:val="28"/>
        </w:rPr>
        <w:t>Олимпиады</w:t>
      </w:r>
      <w:r w:rsidR="00221A36" w:rsidRPr="000F5F3E">
        <w:rPr>
          <w:sz w:val="28"/>
          <w:szCs w:val="28"/>
        </w:rPr>
        <w:t xml:space="preserve"> не допускаются команды:</w:t>
      </w:r>
    </w:p>
    <w:p w14:paraId="0B8686DE" w14:textId="77777777" w:rsidR="003D5F36" w:rsidRDefault="00DB53DC" w:rsidP="00262DEA">
      <w:pPr>
        <w:pStyle w:val="af4"/>
        <w:numPr>
          <w:ilvl w:val="0"/>
          <w:numId w:val="23"/>
        </w:numPr>
        <w:spacing w:line="276" w:lineRule="auto"/>
        <w:ind w:left="0" w:firstLine="426"/>
        <w:rPr>
          <w:rFonts w:ascii="Times New Roman" w:hAnsi="Times New Roman"/>
          <w:sz w:val="28"/>
          <w:szCs w:val="28"/>
        </w:rPr>
      </w:pPr>
      <w:r w:rsidRPr="000F5F3E">
        <w:rPr>
          <w:rFonts w:ascii="Times New Roman" w:hAnsi="Times New Roman"/>
          <w:sz w:val="28"/>
          <w:szCs w:val="28"/>
        </w:rPr>
        <w:t xml:space="preserve">сформированные из обучающихся разных </w:t>
      </w:r>
      <w:r w:rsidR="000E0891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0F5F3E">
        <w:rPr>
          <w:rFonts w:ascii="Times New Roman" w:hAnsi="Times New Roman"/>
          <w:sz w:val="28"/>
          <w:szCs w:val="28"/>
        </w:rPr>
        <w:t>;</w:t>
      </w:r>
    </w:p>
    <w:p w14:paraId="3EDE06C0" w14:textId="15CC50BD" w:rsidR="00B16ADE" w:rsidRPr="004420D5" w:rsidRDefault="00B16ADE" w:rsidP="00262DEA">
      <w:pPr>
        <w:pStyle w:val="af4"/>
        <w:numPr>
          <w:ilvl w:val="0"/>
          <w:numId w:val="23"/>
        </w:numPr>
        <w:spacing w:line="276" w:lineRule="auto"/>
        <w:ind w:left="0" w:firstLine="426"/>
        <w:rPr>
          <w:rFonts w:ascii="Times New Roman" w:hAnsi="Times New Roman"/>
          <w:sz w:val="28"/>
          <w:szCs w:val="28"/>
        </w:rPr>
      </w:pPr>
      <w:proofErr w:type="gramStart"/>
      <w:r w:rsidRPr="004420D5">
        <w:rPr>
          <w:rFonts w:ascii="Times New Roman" w:hAnsi="Times New Roman"/>
          <w:sz w:val="28"/>
          <w:szCs w:val="28"/>
        </w:rPr>
        <w:t>имеющих</w:t>
      </w:r>
      <w:proofErr w:type="gramEnd"/>
      <w:r w:rsidRPr="004420D5">
        <w:rPr>
          <w:rFonts w:ascii="Times New Roman" w:hAnsi="Times New Roman"/>
          <w:sz w:val="28"/>
          <w:szCs w:val="28"/>
        </w:rPr>
        <w:t xml:space="preserve"> в своем составе обучающихся</w:t>
      </w:r>
      <w:r w:rsidRPr="004420D5">
        <w:rPr>
          <w:sz w:val="28"/>
          <w:szCs w:val="28"/>
        </w:rPr>
        <w:t xml:space="preserve"> </w:t>
      </w:r>
      <w:r w:rsidRPr="004420D5">
        <w:rPr>
          <w:rFonts w:ascii="Times New Roman" w:hAnsi="Times New Roman"/>
          <w:sz w:val="28"/>
          <w:szCs w:val="28"/>
        </w:rPr>
        <w:t xml:space="preserve">зачисленные в школьный спортивный клуб общеобразовательной организации </w:t>
      </w:r>
      <w:r w:rsidR="00DB3A09">
        <w:rPr>
          <w:rFonts w:ascii="Times New Roman" w:hAnsi="Times New Roman"/>
          <w:sz w:val="28"/>
          <w:szCs w:val="28"/>
        </w:rPr>
        <w:t>после 29</w:t>
      </w:r>
      <w:r w:rsidR="00046DD3">
        <w:rPr>
          <w:rFonts w:ascii="Times New Roman" w:hAnsi="Times New Roman"/>
          <w:sz w:val="28"/>
          <w:szCs w:val="28"/>
        </w:rPr>
        <w:t xml:space="preserve"> </w:t>
      </w:r>
      <w:r w:rsidR="00DB3A09">
        <w:rPr>
          <w:rFonts w:ascii="Times New Roman" w:hAnsi="Times New Roman"/>
          <w:sz w:val="28"/>
          <w:szCs w:val="28"/>
        </w:rPr>
        <w:t>февраля</w:t>
      </w:r>
      <w:r w:rsidRPr="004420D5">
        <w:rPr>
          <w:rFonts w:ascii="Times New Roman" w:hAnsi="Times New Roman"/>
          <w:sz w:val="28"/>
          <w:szCs w:val="28"/>
        </w:rPr>
        <w:t xml:space="preserve"> 2024 года</w:t>
      </w:r>
      <w:r w:rsidR="004420D5">
        <w:rPr>
          <w:rFonts w:ascii="Times New Roman" w:hAnsi="Times New Roman"/>
          <w:sz w:val="28"/>
          <w:szCs w:val="28"/>
        </w:rPr>
        <w:t>;</w:t>
      </w:r>
    </w:p>
    <w:p w14:paraId="561E72B6" w14:textId="0F9F3916" w:rsidR="003D5F36" w:rsidRDefault="00CA6949" w:rsidP="00262DEA">
      <w:pPr>
        <w:pStyle w:val="af4"/>
        <w:numPr>
          <w:ilvl w:val="0"/>
          <w:numId w:val="23"/>
        </w:numPr>
        <w:spacing w:line="276" w:lineRule="auto"/>
        <w:ind w:left="0" w:firstLine="426"/>
        <w:rPr>
          <w:rFonts w:ascii="Times New Roman" w:hAnsi="Times New Roman"/>
          <w:sz w:val="28"/>
          <w:szCs w:val="28"/>
        </w:rPr>
      </w:pPr>
      <w:r w:rsidRPr="003D5F36">
        <w:rPr>
          <w:rFonts w:ascii="Times New Roman" w:hAnsi="Times New Roman"/>
          <w:sz w:val="28"/>
          <w:szCs w:val="28"/>
        </w:rPr>
        <w:t>имеющих в своем составе обучающихся,</w:t>
      </w:r>
      <w:r w:rsidR="00DB3A09">
        <w:rPr>
          <w:rFonts w:ascii="Times New Roman" w:hAnsi="Times New Roman"/>
          <w:sz w:val="28"/>
          <w:szCs w:val="28"/>
        </w:rPr>
        <w:t xml:space="preserve"> не</w:t>
      </w:r>
      <w:r w:rsidRPr="003D5F36">
        <w:rPr>
          <w:rFonts w:ascii="Times New Roman" w:hAnsi="Times New Roman"/>
          <w:sz w:val="28"/>
          <w:szCs w:val="28"/>
        </w:rPr>
        <w:t xml:space="preserve"> участвующих </w:t>
      </w:r>
      <w:r w:rsidR="00DB3A09">
        <w:rPr>
          <w:rFonts w:ascii="Times New Roman" w:hAnsi="Times New Roman"/>
          <w:sz w:val="28"/>
          <w:szCs w:val="28"/>
        </w:rPr>
        <w:t xml:space="preserve">во </w:t>
      </w:r>
      <w:r w:rsidR="00DB3A09">
        <w:rPr>
          <w:rFonts w:ascii="Times New Roman" w:hAnsi="Times New Roman"/>
          <w:sz w:val="28"/>
          <w:szCs w:val="28"/>
          <w:lang w:val="en-US"/>
        </w:rPr>
        <w:t>II</w:t>
      </w:r>
      <w:r w:rsidRPr="003D5F36">
        <w:rPr>
          <w:rFonts w:ascii="Times New Roman" w:hAnsi="Times New Roman"/>
          <w:sz w:val="28"/>
          <w:szCs w:val="28"/>
        </w:rPr>
        <w:t xml:space="preserve"> этап</w:t>
      </w:r>
      <w:proofErr w:type="gramStart"/>
      <w:r w:rsidR="00DB3A09">
        <w:rPr>
          <w:rFonts w:ascii="Times New Roman" w:hAnsi="Times New Roman"/>
          <w:sz w:val="28"/>
          <w:szCs w:val="28"/>
          <w:lang w:val="en-US"/>
        </w:rPr>
        <w:t>t</w:t>
      </w:r>
      <w:proofErr w:type="gramEnd"/>
      <w:r w:rsidR="00DB3A09" w:rsidRPr="00DB3A09">
        <w:rPr>
          <w:rFonts w:ascii="Times New Roman" w:hAnsi="Times New Roman"/>
          <w:sz w:val="28"/>
          <w:szCs w:val="28"/>
        </w:rPr>
        <w:t xml:space="preserve"> </w:t>
      </w:r>
      <w:r w:rsidR="000E0891" w:rsidRPr="003D5F36">
        <w:rPr>
          <w:rFonts w:ascii="Times New Roman" w:hAnsi="Times New Roman"/>
          <w:sz w:val="28"/>
          <w:szCs w:val="28"/>
        </w:rPr>
        <w:t>Олимпиады</w:t>
      </w:r>
      <w:r w:rsidRPr="003D5F36">
        <w:rPr>
          <w:rFonts w:ascii="Times New Roman" w:hAnsi="Times New Roman"/>
          <w:sz w:val="28"/>
          <w:szCs w:val="28"/>
        </w:rPr>
        <w:t>;</w:t>
      </w:r>
    </w:p>
    <w:p w14:paraId="170A1A64" w14:textId="77777777" w:rsidR="003D5F36" w:rsidRDefault="00DB53DC" w:rsidP="00262DEA">
      <w:pPr>
        <w:pStyle w:val="af4"/>
        <w:numPr>
          <w:ilvl w:val="0"/>
          <w:numId w:val="23"/>
        </w:numPr>
        <w:spacing w:line="276" w:lineRule="auto"/>
        <w:ind w:left="0" w:firstLine="426"/>
        <w:rPr>
          <w:rFonts w:ascii="Times New Roman" w:hAnsi="Times New Roman"/>
          <w:sz w:val="28"/>
          <w:szCs w:val="28"/>
        </w:rPr>
      </w:pPr>
      <w:r w:rsidRPr="003D5F36">
        <w:rPr>
          <w:rFonts w:ascii="Times New Roman" w:hAnsi="Times New Roman"/>
          <w:sz w:val="28"/>
          <w:szCs w:val="28"/>
        </w:rPr>
        <w:t xml:space="preserve">имеющие в своём составе обучающихся, не указанных </w:t>
      </w:r>
      <w:r w:rsidRPr="003D5F36">
        <w:rPr>
          <w:rFonts w:ascii="Times New Roman" w:hAnsi="Times New Roman"/>
          <w:sz w:val="28"/>
          <w:szCs w:val="28"/>
        </w:rPr>
        <w:br/>
        <w:t>в предварительной заявке и не прошедших согласования с Рабочей группой;</w:t>
      </w:r>
    </w:p>
    <w:p w14:paraId="689D8CA4" w14:textId="378B9556" w:rsidR="00CD7432" w:rsidRPr="003D5F36" w:rsidRDefault="00DB53DC" w:rsidP="00262DEA">
      <w:pPr>
        <w:pStyle w:val="af4"/>
        <w:numPr>
          <w:ilvl w:val="0"/>
          <w:numId w:val="23"/>
        </w:numPr>
        <w:spacing w:line="276" w:lineRule="auto"/>
        <w:ind w:left="0" w:firstLine="426"/>
        <w:rPr>
          <w:rFonts w:ascii="Times New Roman" w:hAnsi="Times New Roman"/>
          <w:sz w:val="28"/>
          <w:szCs w:val="28"/>
        </w:rPr>
      </w:pPr>
      <w:r w:rsidRPr="003D5F36">
        <w:rPr>
          <w:rFonts w:ascii="Times New Roman" w:hAnsi="Times New Roman"/>
          <w:sz w:val="28"/>
          <w:szCs w:val="28"/>
        </w:rPr>
        <w:t>представившие заявку на участие позж</w:t>
      </w:r>
      <w:r w:rsidR="00287574">
        <w:rPr>
          <w:rFonts w:ascii="Times New Roman" w:hAnsi="Times New Roman"/>
          <w:sz w:val="28"/>
          <w:szCs w:val="28"/>
        </w:rPr>
        <w:t>е установленного срока</w:t>
      </w:r>
      <w:proofErr w:type="gramStart"/>
      <w:r w:rsidR="00287574">
        <w:rPr>
          <w:rFonts w:ascii="Times New Roman" w:hAnsi="Times New Roman"/>
          <w:sz w:val="28"/>
          <w:szCs w:val="28"/>
        </w:rPr>
        <w:t xml:space="preserve"> </w:t>
      </w:r>
      <w:r w:rsidR="00CA6949" w:rsidRPr="003D5F36">
        <w:rPr>
          <w:rFonts w:ascii="Times New Roman" w:hAnsi="Times New Roman"/>
          <w:sz w:val="28"/>
          <w:szCs w:val="28"/>
        </w:rPr>
        <w:t>.</w:t>
      </w:r>
      <w:proofErr w:type="gramEnd"/>
    </w:p>
    <w:p w14:paraId="7F295567" w14:textId="1B2D89DB" w:rsidR="00CD7432" w:rsidRPr="000F5F3E" w:rsidRDefault="00DB53DC" w:rsidP="00262DEA">
      <w:pPr>
        <w:pStyle w:val="af4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53479">
        <w:rPr>
          <w:rFonts w:ascii="Times New Roman" w:hAnsi="Times New Roman"/>
          <w:sz w:val="28"/>
          <w:szCs w:val="28"/>
        </w:rPr>
        <w:lastRenderedPageBreak/>
        <w:t>4</w:t>
      </w:r>
      <w:r w:rsidR="00553479" w:rsidRPr="00553479">
        <w:rPr>
          <w:rFonts w:ascii="Times New Roman" w:hAnsi="Times New Roman"/>
          <w:sz w:val="28"/>
          <w:szCs w:val="28"/>
        </w:rPr>
        <w:t>.4</w:t>
      </w:r>
      <w:r w:rsidRPr="00553479">
        <w:rPr>
          <w:rFonts w:ascii="Times New Roman" w:hAnsi="Times New Roman"/>
          <w:sz w:val="28"/>
          <w:szCs w:val="28"/>
        </w:rPr>
        <w:t>.</w:t>
      </w:r>
      <w:r w:rsidRPr="00553479">
        <w:rPr>
          <w:rFonts w:ascii="Times New Roman" w:hAnsi="Times New Roman"/>
          <w:sz w:val="28"/>
          <w:szCs w:val="28"/>
        </w:rPr>
        <w:tab/>
        <w:t xml:space="preserve"> Все участники команды должны иметь единую спортивную </w:t>
      </w:r>
      <w:r w:rsidRPr="00553479">
        <w:rPr>
          <w:rFonts w:ascii="Times New Roman" w:hAnsi="Times New Roman"/>
          <w:sz w:val="28"/>
          <w:szCs w:val="28"/>
        </w:rPr>
        <w:br/>
        <w:t>и парадную</w:t>
      </w:r>
      <w:r w:rsidRPr="000F5F3E">
        <w:rPr>
          <w:rFonts w:ascii="Times New Roman" w:hAnsi="Times New Roman"/>
          <w:sz w:val="28"/>
          <w:szCs w:val="28"/>
        </w:rPr>
        <w:t xml:space="preserve"> форму, с названием (логотипо</w:t>
      </w:r>
      <w:r w:rsidR="00287574">
        <w:rPr>
          <w:rFonts w:ascii="Times New Roman" w:hAnsi="Times New Roman"/>
          <w:sz w:val="28"/>
          <w:szCs w:val="28"/>
        </w:rPr>
        <w:t>м) школьного спортивного клуба</w:t>
      </w:r>
      <w:r w:rsidRPr="000F5F3E">
        <w:rPr>
          <w:rFonts w:ascii="Times New Roman" w:hAnsi="Times New Roman"/>
          <w:sz w:val="28"/>
          <w:szCs w:val="28"/>
        </w:rPr>
        <w:t>.</w:t>
      </w:r>
    </w:p>
    <w:p w14:paraId="56F8B7A4" w14:textId="17BA74F4" w:rsidR="00B7763C" w:rsidRPr="004A335E" w:rsidRDefault="00DB53DC" w:rsidP="004420D5">
      <w:pPr>
        <w:spacing w:before="240" w:after="240" w:line="276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3F64BE">
        <w:rPr>
          <w:b/>
          <w:bCs/>
          <w:sz w:val="28"/>
          <w:szCs w:val="28"/>
        </w:rPr>
        <w:t xml:space="preserve">Программа </w:t>
      </w:r>
      <w:r w:rsidR="0045370C">
        <w:rPr>
          <w:b/>
          <w:bCs/>
          <w:sz w:val="28"/>
          <w:szCs w:val="28"/>
        </w:rPr>
        <w:t>О</w:t>
      </w:r>
      <w:r w:rsidR="003F64BE">
        <w:rPr>
          <w:b/>
          <w:bCs/>
          <w:sz w:val="28"/>
          <w:szCs w:val="28"/>
        </w:rPr>
        <w:t>лимпиады</w:t>
      </w:r>
    </w:p>
    <w:p w14:paraId="42E48C4C" w14:textId="090F8351" w:rsidR="00B7763C" w:rsidRDefault="00B7763C" w:rsidP="00262DEA">
      <w:pPr>
        <w:spacing w:line="276" w:lineRule="auto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5.1. </w:t>
      </w:r>
      <w:r w:rsidRPr="00F44E32">
        <w:rPr>
          <w:sz w:val="28"/>
          <w:szCs w:val="28"/>
          <w:shd w:val="clear" w:color="auto" w:fill="FFFFFF"/>
        </w:rPr>
        <w:t>Программ</w:t>
      </w:r>
      <w:r>
        <w:rPr>
          <w:sz w:val="28"/>
          <w:szCs w:val="28"/>
          <w:shd w:val="clear" w:color="auto" w:fill="FFFFFF"/>
        </w:rPr>
        <w:t xml:space="preserve">а </w:t>
      </w:r>
      <w:r>
        <w:rPr>
          <w:sz w:val="28"/>
          <w:szCs w:val="28"/>
        </w:rPr>
        <w:t>Олимпиады</w:t>
      </w:r>
      <w:r w:rsidRPr="00F44E32">
        <w:rPr>
          <w:sz w:val="28"/>
          <w:szCs w:val="28"/>
        </w:rPr>
        <w:t xml:space="preserve"> на каждом этапе включает </w:t>
      </w:r>
      <w:r w:rsidR="00F72C70">
        <w:rPr>
          <w:sz w:val="28"/>
          <w:szCs w:val="28"/>
        </w:rPr>
        <w:t>следующие блоки:</w:t>
      </w:r>
      <w:r w:rsidRPr="00F44E32">
        <w:rPr>
          <w:sz w:val="28"/>
          <w:szCs w:val="28"/>
        </w:rPr>
        <w:t xml:space="preserve"> </w:t>
      </w:r>
      <w:r w:rsidR="00F72C70">
        <w:rPr>
          <w:sz w:val="28"/>
          <w:szCs w:val="28"/>
        </w:rPr>
        <w:t>спортивная программа</w:t>
      </w:r>
      <w:r w:rsidRPr="00F44E32">
        <w:rPr>
          <w:sz w:val="28"/>
          <w:szCs w:val="28"/>
        </w:rPr>
        <w:t xml:space="preserve">, </w:t>
      </w:r>
      <w:r w:rsidR="00F72C70">
        <w:rPr>
          <w:sz w:val="28"/>
          <w:szCs w:val="28"/>
        </w:rPr>
        <w:t>конкурсная программа и спортивно-</w:t>
      </w:r>
      <w:r w:rsidRPr="00F44E32">
        <w:rPr>
          <w:sz w:val="28"/>
          <w:szCs w:val="28"/>
        </w:rPr>
        <w:t>просветительски</w:t>
      </w:r>
      <w:r w:rsidR="00F72C70">
        <w:rPr>
          <w:sz w:val="28"/>
          <w:szCs w:val="28"/>
        </w:rPr>
        <w:t>е мероприятия</w:t>
      </w:r>
      <w:r>
        <w:rPr>
          <w:sz w:val="28"/>
          <w:szCs w:val="28"/>
        </w:rPr>
        <w:t>.</w:t>
      </w:r>
    </w:p>
    <w:p w14:paraId="1DF69175" w14:textId="6BB98D2E" w:rsidR="00B7763C" w:rsidRPr="000F5F3E" w:rsidRDefault="00D57867" w:rsidP="00262DEA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1108E5">
        <w:rPr>
          <w:color w:val="000000"/>
          <w:sz w:val="28"/>
          <w:szCs w:val="28"/>
        </w:rPr>
        <w:t xml:space="preserve">Блок «Спортивная </w:t>
      </w:r>
      <w:r w:rsidR="00553479">
        <w:rPr>
          <w:color w:val="000000"/>
          <w:sz w:val="28"/>
          <w:szCs w:val="28"/>
        </w:rPr>
        <w:t>программа</w:t>
      </w:r>
      <w:r w:rsidRPr="001108E5">
        <w:rPr>
          <w:color w:val="000000"/>
          <w:sz w:val="28"/>
          <w:szCs w:val="28"/>
        </w:rPr>
        <w:t xml:space="preserve">» </w:t>
      </w:r>
      <w:r w:rsidRPr="001108E5">
        <w:rPr>
          <w:sz w:val="28"/>
          <w:szCs w:val="28"/>
        </w:rPr>
        <w:t>направлен на приобретение соревновательного опыта обучающимися по различным видам спорта и повышение спортивного мастерства</w:t>
      </w:r>
      <w:r>
        <w:rPr>
          <w:sz w:val="28"/>
          <w:szCs w:val="28"/>
        </w:rPr>
        <w:t xml:space="preserve">, </w:t>
      </w:r>
      <w:r w:rsidRPr="000F5F3E">
        <w:rPr>
          <w:sz w:val="28"/>
          <w:szCs w:val="28"/>
        </w:rPr>
        <w:t>в том числе для обучающихся с ограниченными возможностями здоровья.</w:t>
      </w:r>
      <w:r w:rsidR="00200A38">
        <w:rPr>
          <w:sz w:val="28"/>
          <w:szCs w:val="28"/>
        </w:rPr>
        <w:t xml:space="preserve"> </w:t>
      </w:r>
      <w:r w:rsidR="00200A38" w:rsidRPr="00200A38">
        <w:rPr>
          <w:sz w:val="28"/>
          <w:szCs w:val="28"/>
        </w:rPr>
        <w:tab/>
      </w:r>
      <w:r w:rsidR="0009376F">
        <w:rPr>
          <w:sz w:val="28"/>
          <w:szCs w:val="28"/>
        </w:rPr>
        <w:t xml:space="preserve">Соревнования по игровым видам </w:t>
      </w:r>
      <w:r w:rsidR="0009376F" w:rsidRPr="0009376F">
        <w:rPr>
          <w:sz w:val="28"/>
          <w:szCs w:val="28"/>
        </w:rPr>
        <w:t xml:space="preserve">спорта </w:t>
      </w:r>
      <w:r w:rsidR="00200A38" w:rsidRPr="0009376F">
        <w:rPr>
          <w:sz w:val="28"/>
          <w:szCs w:val="28"/>
        </w:rPr>
        <w:t xml:space="preserve">I и II этапов </w:t>
      </w:r>
      <w:r w:rsidR="0009376F" w:rsidRPr="0009376F">
        <w:rPr>
          <w:sz w:val="28"/>
          <w:szCs w:val="28"/>
        </w:rPr>
        <w:t>Олимпиады проводятся по</w:t>
      </w:r>
      <w:r w:rsidR="00200A38" w:rsidRPr="0009376F">
        <w:rPr>
          <w:sz w:val="28"/>
          <w:szCs w:val="28"/>
        </w:rPr>
        <w:t xml:space="preserve"> кругов</w:t>
      </w:r>
      <w:r w:rsidR="0009376F" w:rsidRPr="0009376F">
        <w:rPr>
          <w:sz w:val="28"/>
          <w:szCs w:val="28"/>
        </w:rPr>
        <w:t>ой</w:t>
      </w:r>
      <w:r w:rsidR="00200A38" w:rsidRPr="0009376F">
        <w:rPr>
          <w:sz w:val="28"/>
          <w:szCs w:val="28"/>
        </w:rPr>
        <w:t xml:space="preserve"> систем</w:t>
      </w:r>
      <w:r w:rsidR="0009376F" w:rsidRPr="0009376F">
        <w:rPr>
          <w:sz w:val="28"/>
          <w:szCs w:val="28"/>
        </w:rPr>
        <w:t>е</w:t>
      </w:r>
      <w:r w:rsidR="00200A38" w:rsidRPr="0009376F">
        <w:rPr>
          <w:sz w:val="28"/>
          <w:szCs w:val="28"/>
        </w:rPr>
        <w:t>.</w:t>
      </w:r>
    </w:p>
    <w:p w14:paraId="0F5CE3B9" w14:textId="1C5219BD" w:rsidR="00D57867" w:rsidRDefault="00D57867" w:rsidP="00262DEA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0F5F3E">
        <w:rPr>
          <w:color w:val="000000"/>
          <w:sz w:val="28"/>
          <w:szCs w:val="28"/>
        </w:rPr>
        <w:t xml:space="preserve">Блок </w:t>
      </w:r>
      <w:r w:rsidR="00553479">
        <w:rPr>
          <w:color w:val="000000"/>
          <w:sz w:val="28"/>
          <w:szCs w:val="28"/>
        </w:rPr>
        <w:t>«</w:t>
      </w:r>
      <w:r w:rsidR="000C1229">
        <w:rPr>
          <w:color w:val="000000"/>
          <w:sz w:val="28"/>
          <w:szCs w:val="28"/>
        </w:rPr>
        <w:t>Конкурсн</w:t>
      </w:r>
      <w:r w:rsidR="00553479">
        <w:rPr>
          <w:color w:val="000000"/>
          <w:sz w:val="28"/>
          <w:szCs w:val="28"/>
        </w:rPr>
        <w:t>ая</w:t>
      </w:r>
      <w:r w:rsidR="000C1229">
        <w:rPr>
          <w:color w:val="000000"/>
          <w:sz w:val="28"/>
          <w:szCs w:val="28"/>
        </w:rPr>
        <w:t xml:space="preserve"> программ</w:t>
      </w:r>
      <w:r w:rsidR="00553479">
        <w:rPr>
          <w:color w:val="000000"/>
          <w:sz w:val="28"/>
          <w:szCs w:val="28"/>
        </w:rPr>
        <w:t>а</w:t>
      </w:r>
      <w:r w:rsidR="00EB2A6A">
        <w:rPr>
          <w:color w:val="000000"/>
          <w:sz w:val="28"/>
          <w:szCs w:val="28"/>
        </w:rPr>
        <w:t xml:space="preserve"> </w:t>
      </w:r>
      <w:bookmarkStart w:id="1" w:name="_Hlk151982874"/>
      <w:r w:rsidR="00EB2A6A">
        <w:rPr>
          <w:color w:val="000000"/>
          <w:sz w:val="28"/>
          <w:szCs w:val="28"/>
        </w:rPr>
        <w:t>«</w:t>
      </w:r>
      <w:r w:rsidR="00EB2A6A" w:rsidRPr="000F5F3E">
        <w:rPr>
          <w:color w:val="000000"/>
          <w:sz w:val="28"/>
          <w:szCs w:val="28"/>
        </w:rPr>
        <w:t>Знатоки физической культуры и спорта»</w:t>
      </w:r>
      <w:bookmarkEnd w:id="1"/>
      <w:r w:rsidR="00553479">
        <w:rPr>
          <w:color w:val="000000"/>
          <w:sz w:val="28"/>
          <w:szCs w:val="28"/>
        </w:rPr>
        <w:t>»</w:t>
      </w:r>
      <w:r w:rsidR="000C1229">
        <w:rPr>
          <w:color w:val="000000"/>
          <w:sz w:val="28"/>
          <w:szCs w:val="28"/>
        </w:rPr>
        <w:t xml:space="preserve"> </w:t>
      </w:r>
      <w:r w:rsidRPr="000F5F3E">
        <w:rPr>
          <w:sz w:val="28"/>
          <w:szCs w:val="28"/>
        </w:rPr>
        <w:t xml:space="preserve">направлен на </w:t>
      </w:r>
      <w:r w:rsidRPr="000F5F3E">
        <w:rPr>
          <w:color w:val="000000"/>
          <w:sz w:val="28"/>
          <w:szCs w:val="28"/>
        </w:rPr>
        <w:t xml:space="preserve">совершенствование </w:t>
      </w:r>
      <w:r w:rsidRPr="000F5F3E">
        <w:rPr>
          <w:sz w:val="28"/>
          <w:szCs w:val="28"/>
        </w:rPr>
        <w:t xml:space="preserve">современных оздоровительных систем физического воспитания, </w:t>
      </w:r>
      <w:r w:rsidRPr="000F5F3E">
        <w:rPr>
          <w:rStyle w:val="c23"/>
          <w:sz w:val="28"/>
          <w:szCs w:val="28"/>
        </w:rPr>
        <w:t>профессиональной деятельности физкультурно-спортивного профиля</w:t>
      </w:r>
      <w:r w:rsidR="004A14D3">
        <w:rPr>
          <w:rStyle w:val="c23"/>
          <w:sz w:val="28"/>
          <w:szCs w:val="28"/>
        </w:rPr>
        <w:t xml:space="preserve">, а также </w:t>
      </w:r>
      <w:r w:rsidRPr="001108E5">
        <w:rPr>
          <w:color w:val="000000"/>
          <w:sz w:val="28"/>
          <w:szCs w:val="28"/>
        </w:rPr>
        <w:t>на</w:t>
      </w:r>
      <w:r w:rsidRPr="001108E5">
        <w:rPr>
          <w:sz w:val="28"/>
          <w:szCs w:val="28"/>
        </w:rPr>
        <w:t xml:space="preserve"> </w:t>
      </w:r>
      <w:r w:rsidRPr="001108E5">
        <w:rPr>
          <w:color w:val="000000"/>
          <w:sz w:val="28"/>
          <w:szCs w:val="28"/>
        </w:rPr>
        <w:t xml:space="preserve">выявление </w:t>
      </w:r>
      <w:r w:rsidRPr="001108E5">
        <w:rPr>
          <w:sz w:val="28"/>
          <w:szCs w:val="28"/>
        </w:rPr>
        <w:t>творческих способностей обучающихся</w:t>
      </w:r>
      <w:r w:rsidR="00912B04">
        <w:rPr>
          <w:sz w:val="28"/>
          <w:szCs w:val="28"/>
        </w:rPr>
        <w:t xml:space="preserve">, на </w:t>
      </w:r>
      <w:r w:rsidRPr="001108E5">
        <w:rPr>
          <w:sz w:val="28"/>
          <w:szCs w:val="28"/>
        </w:rPr>
        <w:t>становлени</w:t>
      </w:r>
      <w:r w:rsidR="00912B04">
        <w:rPr>
          <w:sz w:val="28"/>
          <w:szCs w:val="28"/>
        </w:rPr>
        <w:t>е</w:t>
      </w:r>
      <w:r w:rsidRPr="001108E5">
        <w:rPr>
          <w:sz w:val="28"/>
          <w:szCs w:val="28"/>
        </w:rPr>
        <w:t xml:space="preserve"> гражданской и патриотической позиции</w:t>
      </w:r>
      <w:r w:rsidR="00925B71">
        <w:rPr>
          <w:sz w:val="28"/>
          <w:szCs w:val="28"/>
        </w:rPr>
        <w:t xml:space="preserve"> </w:t>
      </w:r>
      <w:r w:rsidRPr="001108E5">
        <w:rPr>
          <w:sz w:val="28"/>
          <w:szCs w:val="28"/>
        </w:rPr>
        <w:t>подрастающего поколения, национально-культурных традиций, формирование позитивных жизненных установок</w:t>
      </w:r>
      <w:r>
        <w:rPr>
          <w:sz w:val="28"/>
          <w:szCs w:val="28"/>
        </w:rPr>
        <w:t>.</w:t>
      </w:r>
    </w:p>
    <w:p w14:paraId="40107078" w14:textId="2B7BE7C1" w:rsidR="00A31B93" w:rsidRPr="00DB3A09" w:rsidRDefault="00A351AB" w:rsidP="00DB3A09">
      <w:pPr>
        <w:pStyle w:val="af4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="00C458B3" w:rsidRPr="00F7141D">
        <w:rPr>
          <w:rFonts w:ascii="Times New Roman" w:hAnsi="Times New Roman"/>
          <w:sz w:val="28"/>
          <w:szCs w:val="28"/>
        </w:rPr>
        <w:t xml:space="preserve"> этап </w:t>
      </w:r>
      <w:r w:rsidR="00C458B3" w:rsidRPr="00F7141D">
        <w:rPr>
          <w:rFonts w:ascii="Times New Roman" w:hAnsi="Times New Roman"/>
          <w:bCs/>
          <w:sz w:val="28"/>
          <w:szCs w:val="28"/>
        </w:rPr>
        <w:t>Олимпиады</w:t>
      </w:r>
      <w:r w:rsidR="00C458B3" w:rsidRPr="00F7141D">
        <w:rPr>
          <w:rFonts w:ascii="Times New Roman" w:hAnsi="Times New Roman"/>
          <w:sz w:val="28"/>
          <w:szCs w:val="28"/>
        </w:rPr>
        <w:t xml:space="preserve"> провод</w:t>
      </w:r>
      <w:r w:rsidR="00EA4519">
        <w:rPr>
          <w:rFonts w:ascii="Times New Roman" w:hAnsi="Times New Roman"/>
          <w:sz w:val="28"/>
          <w:szCs w:val="28"/>
        </w:rPr>
        <w:t>и</w:t>
      </w:r>
      <w:r w:rsidR="00C458B3" w:rsidRPr="00F7141D">
        <w:rPr>
          <w:rFonts w:ascii="Times New Roman" w:hAnsi="Times New Roman"/>
          <w:sz w:val="28"/>
          <w:szCs w:val="28"/>
        </w:rPr>
        <w:t>тся в соответствии с данным положением.</w:t>
      </w:r>
      <w:proofErr w:type="gramEnd"/>
      <w:r w:rsidR="003F3C50">
        <w:rPr>
          <w:color w:val="000000"/>
          <w:sz w:val="28"/>
          <w:szCs w:val="28"/>
        </w:rPr>
        <w:t xml:space="preserve">                 </w:t>
      </w:r>
    </w:p>
    <w:p w14:paraId="08DF9D45" w14:textId="5C9110F7" w:rsidR="007D66FE" w:rsidRPr="00466CEF" w:rsidRDefault="007D66FE" w:rsidP="004420D5">
      <w:pPr>
        <w:pStyle w:val="aff2"/>
        <w:spacing w:before="240" w:after="240"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6CE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Программа проведения </w:t>
      </w:r>
      <w:r w:rsidR="00586600" w:rsidRPr="00466CEF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="00A4036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="00586600" w:rsidRPr="00466CEF">
        <w:rPr>
          <w:rFonts w:ascii="Times New Roman" w:hAnsi="Times New Roman"/>
          <w:b/>
          <w:bCs/>
          <w:color w:val="000000"/>
          <w:sz w:val="28"/>
          <w:szCs w:val="28"/>
        </w:rPr>
        <w:t xml:space="preserve"> этапа Олимпиады:</w:t>
      </w:r>
    </w:p>
    <w:tbl>
      <w:tblPr>
        <w:tblW w:w="10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23"/>
        <w:gridCol w:w="1818"/>
        <w:gridCol w:w="1842"/>
        <w:gridCol w:w="1901"/>
      </w:tblGrid>
      <w:tr w:rsidR="000539ED" w:rsidRPr="0021493D" w14:paraId="49DB75D7" w14:textId="77777777" w:rsidTr="000539ED">
        <w:trPr>
          <w:cantSplit/>
          <w:trHeight w:val="4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480879D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 xml:space="preserve">№ </w:t>
            </w:r>
            <w:r w:rsidRPr="0021493D">
              <w:rPr>
                <w:color w:val="000000"/>
              </w:rPr>
              <w:br/>
              <w:t>п/п</w:t>
            </w:r>
          </w:p>
        </w:tc>
        <w:tc>
          <w:tcPr>
            <w:tcW w:w="4023" w:type="dxa"/>
            <w:vMerge w:val="restart"/>
            <w:shd w:val="clear" w:color="auto" w:fill="auto"/>
            <w:vAlign w:val="center"/>
            <w:hideMark/>
          </w:tcPr>
          <w:p w14:paraId="31DF87C0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Виды спорта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  <w:hideMark/>
          </w:tcPr>
          <w:p w14:paraId="676791EF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Количество участников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  <w:hideMark/>
          </w:tcPr>
          <w:p w14:paraId="1055E268" w14:textId="256D2253" w:rsidR="000539ED" w:rsidRPr="0021493D" w:rsidRDefault="001025C2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0539ED" w:rsidRPr="0021493D" w14:paraId="7E90B333" w14:textId="77777777" w:rsidTr="000539ED">
        <w:trPr>
          <w:trHeight w:val="310"/>
        </w:trPr>
        <w:tc>
          <w:tcPr>
            <w:tcW w:w="709" w:type="dxa"/>
            <w:vMerge/>
            <w:vAlign w:val="center"/>
            <w:hideMark/>
          </w:tcPr>
          <w:p w14:paraId="03448C94" w14:textId="77777777" w:rsidR="000539ED" w:rsidRPr="0021493D" w:rsidRDefault="000539ED" w:rsidP="00262DEA">
            <w:p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4023" w:type="dxa"/>
            <w:vMerge/>
            <w:vAlign w:val="center"/>
            <w:hideMark/>
          </w:tcPr>
          <w:p w14:paraId="77D1CA93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46556E2D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Юноши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670A02B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Девушки</w:t>
            </w:r>
          </w:p>
        </w:tc>
        <w:tc>
          <w:tcPr>
            <w:tcW w:w="1901" w:type="dxa"/>
            <w:vMerge/>
            <w:vAlign w:val="center"/>
            <w:hideMark/>
          </w:tcPr>
          <w:p w14:paraId="3500E652" w14:textId="77777777" w:rsidR="000539ED" w:rsidRPr="0021493D" w:rsidRDefault="000539ED" w:rsidP="00262DEA">
            <w:pPr>
              <w:suppressAutoHyphens w:val="0"/>
              <w:spacing w:line="276" w:lineRule="auto"/>
              <w:rPr>
                <w:color w:val="000000"/>
              </w:rPr>
            </w:pPr>
          </w:p>
        </w:tc>
      </w:tr>
      <w:tr w:rsidR="007D66FE" w:rsidRPr="0021493D" w14:paraId="40799110" w14:textId="77777777" w:rsidTr="00531B71">
        <w:trPr>
          <w:cantSplit/>
          <w:trHeight w:val="608"/>
        </w:trPr>
        <w:tc>
          <w:tcPr>
            <w:tcW w:w="10293" w:type="dxa"/>
            <w:gridSpan w:val="5"/>
            <w:shd w:val="clear" w:color="auto" w:fill="auto"/>
            <w:vAlign w:val="center"/>
            <w:hideMark/>
          </w:tcPr>
          <w:p w14:paraId="10379C73" w14:textId="2D43992F" w:rsidR="007D66FE" w:rsidRPr="007D66FE" w:rsidRDefault="003B6D80" w:rsidP="00262DE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Спортивная программа</w:t>
            </w:r>
          </w:p>
        </w:tc>
      </w:tr>
      <w:tr w:rsidR="000539ED" w:rsidRPr="0021493D" w14:paraId="7CC60BAA" w14:textId="77777777" w:rsidTr="000539ED">
        <w:trPr>
          <w:cantSplit/>
          <w:trHeight w:val="567"/>
        </w:trPr>
        <w:tc>
          <w:tcPr>
            <w:tcW w:w="709" w:type="dxa"/>
            <w:shd w:val="clear" w:color="auto" w:fill="auto"/>
            <w:vAlign w:val="center"/>
            <w:hideMark/>
          </w:tcPr>
          <w:p w14:paraId="12BEEFE0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1.</w:t>
            </w:r>
          </w:p>
        </w:tc>
        <w:tc>
          <w:tcPr>
            <w:tcW w:w="4023" w:type="dxa"/>
            <w:shd w:val="clear" w:color="auto" w:fill="auto"/>
            <w:vAlign w:val="center"/>
            <w:hideMark/>
          </w:tcPr>
          <w:p w14:paraId="42052EC7" w14:textId="77777777" w:rsidR="000539ED" w:rsidRPr="00E442C1" w:rsidRDefault="000539ED" w:rsidP="00262DEA">
            <w:pPr>
              <w:suppressAutoHyphens w:val="0"/>
              <w:spacing w:line="276" w:lineRule="auto"/>
              <w:rPr>
                <w:color w:val="000000"/>
              </w:rPr>
            </w:pPr>
            <w:r w:rsidRPr="00E442C1">
              <w:rPr>
                <w:color w:val="000000"/>
              </w:rPr>
              <w:t xml:space="preserve">Баскетбол </w:t>
            </w:r>
          </w:p>
          <w:p w14:paraId="5BE0704B" w14:textId="77777777" w:rsidR="000539ED" w:rsidRPr="00E442C1" w:rsidRDefault="000539ED" w:rsidP="00262DEA">
            <w:pPr>
              <w:suppressAutoHyphens w:val="0"/>
              <w:spacing w:line="276" w:lineRule="auto"/>
              <w:rPr>
                <w:color w:val="000000"/>
              </w:rPr>
            </w:pPr>
            <w:r w:rsidRPr="00E442C1">
              <w:rPr>
                <w:color w:val="000000"/>
              </w:rPr>
              <w:t>(дисциплина «баскетбол 3х3»)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4C40CB95" w14:textId="77777777" w:rsidR="000539ED" w:rsidRPr="00E442C1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E442C1">
              <w:rPr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CCEE0E7" w14:textId="77777777" w:rsidR="000539ED" w:rsidRPr="00E442C1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E442C1">
              <w:rPr>
                <w:color w:val="000000"/>
              </w:rPr>
              <w:t>4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3FF1B45" w14:textId="4DD87152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Командн</w:t>
            </w:r>
            <w:r w:rsidR="001025C2">
              <w:rPr>
                <w:color w:val="000000"/>
              </w:rPr>
              <w:t>ый</w:t>
            </w:r>
          </w:p>
        </w:tc>
      </w:tr>
      <w:tr w:rsidR="000539ED" w:rsidRPr="0021493D" w14:paraId="1D2A1346" w14:textId="77777777" w:rsidTr="000539ED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  <w:hideMark/>
          </w:tcPr>
          <w:p w14:paraId="54BA84A6" w14:textId="77777777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2.</w:t>
            </w:r>
          </w:p>
        </w:tc>
        <w:tc>
          <w:tcPr>
            <w:tcW w:w="4023" w:type="dxa"/>
            <w:shd w:val="clear" w:color="auto" w:fill="auto"/>
            <w:vAlign w:val="center"/>
            <w:hideMark/>
          </w:tcPr>
          <w:p w14:paraId="127FB2F1" w14:textId="64CD670B" w:rsidR="000539ED" w:rsidRPr="00E442C1" w:rsidRDefault="000539ED" w:rsidP="00262DEA">
            <w:pPr>
              <w:suppressAutoHyphens w:val="0"/>
              <w:spacing w:line="276" w:lineRule="auto"/>
              <w:rPr>
                <w:color w:val="000000"/>
              </w:rPr>
            </w:pPr>
            <w:r w:rsidRPr="00E442C1">
              <w:rPr>
                <w:color w:val="000000"/>
              </w:rPr>
              <w:t xml:space="preserve">Городошный спорт (дисциплина «городки </w:t>
            </w:r>
            <w:r w:rsidR="00BB17A7">
              <w:rPr>
                <w:color w:val="000000"/>
              </w:rPr>
              <w:t>европейские</w:t>
            </w:r>
            <w:r w:rsidRPr="00E442C1">
              <w:rPr>
                <w:color w:val="000000"/>
              </w:rPr>
              <w:t>»)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48008AD6" w14:textId="77777777" w:rsidR="000539ED" w:rsidRPr="00E442C1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E442C1">
              <w:rPr>
                <w:color w:val="00000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7DB11ED" w14:textId="77777777" w:rsidR="000539ED" w:rsidRPr="00E442C1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E442C1">
              <w:rPr>
                <w:color w:val="000000"/>
              </w:rPr>
              <w:t>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0F83586" w14:textId="4D471FB1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Командн</w:t>
            </w:r>
            <w:r w:rsidR="001025C2">
              <w:rPr>
                <w:color w:val="000000"/>
              </w:rPr>
              <w:t>ый</w:t>
            </w:r>
          </w:p>
        </w:tc>
      </w:tr>
      <w:tr w:rsidR="000539ED" w:rsidRPr="0021493D" w14:paraId="34CC6982" w14:textId="77777777" w:rsidTr="000539ED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</w:tcPr>
          <w:p w14:paraId="1D19754A" w14:textId="2338885F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1493D">
              <w:rPr>
                <w:color w:val="000000"/>
              </w:rPr>
              <w:t>.</w:t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74B56162" w14:textId="77777777" w:rsidR="000539ED" w:rsidRPr="00E442C1" w:rsidRDefault="000539ED" w:rsidP="00262DEA">
            <w:pPr>
              <w:suppressAutoHyphens w:val="0"/>
              <w:spacing w:line="276" w:lineRule="auto"/>
              <w:rPr>
                <w:color w:val="000000"/>
              </w:rPr>
            </w:pPr>
            <w:r w:rsidRPr="00E442C1">
              <w:rPr>
                <w:color w:val="000000"/>
              </w:rPr>
              <w:t>Легкая атлетика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D65F412" w14:textId="0FD89779" w:rsidR="000539ED" w:rsidRPr="00836681" w:rsidRDefault="00883A30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36681">
              <w:rPr>
                <w:color w:val="000000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513FF6" w14:textId="0BB775A5" w:rsidR="000539ED" w:rsidRPr="00836681" w:rsidRDefault="00883A30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36681">
              <w:rPr>
                <w:color w:val="000000"/>
              </w:rPr>
              <w:t>5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FE30F3D" w14:textId="7139F371" w:rsidR="000539ED" w:rsidRPr="0021493D" w:rsidRDefault="000539ED" w:rsidP="00262DEA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Лично-командн</w:t>
            </w:r>
            <w:r w:rsidR="001025C2">
              <w:rPr>
                <w:color w:val="000000"/>
              </w:rPr>
              <w:t>ый</w:t>
            </w:r>
          </w:p>
        </w:tc>
      </w:tr>
      <w:tr w:rsidR="000539ED" w:rsidRPr="0021493D" w14:paraId="61BB4FFC" w14:textId="77777777" w:rsidTr="000539ED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</w:tcPr>
          <w:p w14:paraId="20F86B9B" w14:textId="1B3C1AC6" w:rsidR="000539ED" w:rsidRPr="0021493D" w:rsidRDefault="00A4036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0539ED" w:rsidRPr="0021493D">
              <w:rPr>
                <w:color w:val="000000"/>
              </w:rPr>
              <w:t>.</w:t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7544E8CE" w14:textId="3F488F49" w:rsidR="000539ED" w:rsidRPr="00E442C1" w:rsidRDefault="000539ED" w:rsidP="00A351AB">
            <w:pPr>
              <w:suppressAutoHyphens w:val="0"/>
              <w:spacing w:line="276" w:lineRule="auto"/>
              <w:rPr>
                <w:color w:val="000000"/>
              </w:rPr>
            </w:pPr>
            <w:r w:rsidRPr="00E442C1">
              <w:rPr>
                <w:color w:val="000000"/>
              </w:rPr>
              <w:t xml:space="preserve">Регби (дисциплина </w:t>
            </w:r>
            <w:r w:rsidR="00A351AB">
              <w:rPr>
                <w:color w:val="000000"/>
              </w:rPr>
              <w:t xml:space="preserve">бесконтактное </w:t>
            </w:r>
            <w:r w:rsidRPr="00E442C1">
              <w:rPr>
                <w:color w:val="000000"/>
              </w:rPr>
              <w:t>«</w:t>
            </w:r>
            <w:r w:rsidR="00A351AB">
              <w:rPr>
                <w:color w:val="000000"/>
              </w:rPr>
              <w:t>Тэ</w:t>
            </w:r>
            <w:proofErr w:type="gramStart"/>
            <w:r w:rsidR="00A351AB">
              <w:rPr>
                <w:color w:val="000000"/>
              </w:rPr>
              <w:t>г-</w:t>
            </w:r>
            <w:proofErr w:type="gramEnd"/>
            <w:r w:rsidR="00A351AB">
              <w:rPr>
                <w:color w:val="000000"/>
              </w:rPr>
              <w:t xml:space="preserve"> регби</w:t>
            </w:r>
            <w:r w:rsidRPr="00E442C1">
              <w:rPr>
                <w:color w:val="000000"/>
              </w:rPr>
              <w:t>»)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FA41C52" w14:textId="5D1C59B9" w:rsidR="000539ED" w:rsidRPr="00836681" w:rsidRDefault="00836681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36681">
              <w:rPr>
                <w:color w:val="000000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DF6ECD" w14:textId="6F471E03" w:rsidR="000539ED" w:rsidRPr="00836681" w:rsidRDefault="00836681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36681">
              <w:rPr>
                <w:color w:val="000000"/>
              </w:rPr>
              <w:t>5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081E1AC" w14:textId="5B4114DC" w:rsidR="000539ED" w:rsidRPr="0021493D" w:rsidRDefault="000539E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Командн</w:t>
            </w:r>
            <w:r w:rsidR="001025C2">
              <w:rPr>
                <w:color w:val="000000"/>
              </w:rPr>
              <w:t>ый</w:t>
            </w:r>
          </w:p>
        </w:tc>
      </w:tr>
      <w:tr w:rsidR="000539ED" w:rsidRPr="0021493D" w14:paraId="032B21A0" w14:textId="77777777" w:rsidTr="000539ED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  <w:hideMark/>
          </w:tcPr>
          <w:p w14:paraId="1723645A" w14:textId="6A81BA03" w:rsidR="000539ED" w:rsidRPr="0021493D" w:rsidRDefault="00A4036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0539ED">
              <w:rPr>
                <w:color w:val="000000"/>
              </w:rPr>
              <w:t>.</w:t>
            </w:r>
          </w:p>
        </w:tc>
        <w:tc>
          <w:tcPr>
            <w:tcW w:w="4023" w:type="dxa"/>
            <w:shd w:val="clear" w:color="auto" w:fill="auto"/>
            <w:vAlign w:val="center"/>
            <w:hideMark/>
          </w:tcPr>
          <w:p w14:paraId="43CD8778" w14:textId="2CF05929" w:rsidR="000539ED" w:rsidRPr="00E442C1" w:rsidRDefault="00A85B7A" w:rsidP="00E41B05">
            <w:pPr>
              <w:suppressAutoHyphens w:val="0"/>
              <w:spacing w:line="276" w:lineRule="auto"/>
              <w:rPr>
                <w:color w:val="000000"/>
              </w:rPr>
            </w:pPr>
            <w:r w:rsidRPr="00A85B7A">
              <w:rPr>
                <w:color w:val="000000"/>
              </w:rPr>
              <w:t>Футбол (дисциплина «мини-футбол (в формате 5х5)»)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3ED2D7F7" w14:textId="153E051C" w:rsidR="000539ED" w:rsidRPr="00836681" w:rsidRDefault="00A85B7A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9B4029C" w14:textId="77777777" w:rsidR="000539ED" w:rsidRPr="00836681" w:rsidRDefault="000539E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36681">
              <w:rPr>
                <w:color w:val="000000"/>
              </w:rPr>
              <w:t xml:space="preserve"> - 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A6FEEDC" w14:textId="367E2B37" w:rsidR="000539ED" w:rsidRPr="0021493D" w:rsidRDefault="000539E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Командн</w:t>
            </w:r>
            <w:r w:rsidR="001025C2">
              <w:rPr>
                <w:color w:val="000000"/>
              </w:rPr>
              <w:t>ый</w:t>
            </w:r>
          </w:p>
        </w:tc>
      </w:tr>
      <w:tr w:rsidR="000539ED" w:rsidRPr="0021493D" w14:paraId="37201BB7" w14:textId="77777777" w:rsidTr="000539ED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  <w:hideMark/>
          </w:tcPr>
          <w:p w14:paraId="28B5B757" w14:textId="3C744583" w:rsidR="000539ED" w:rsidRPr="0021493D" w:rsidRDefault="00A4036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 w:rsidR="000539ED">
              <w:rPr>
                <w:color w:val="000000"/>
              </w:rPr>
              <w:t>.</w:t>
            </w:r>
          </w:p>
        </w:tc>
        <w:tc>
          <w:tcPr>
            <w:tcW w:w="4023" w:type="dxa"/>
            <w:shd w:val="clear" w:color="auto" w:fill="auto"/>
            <w:vAlign w:val="center"/>
            <w:hideMark/>
          </w:tcPr>
          <w:p w14:paraId="5E4751A2" w14:textId="445B28CA" w:rsidR="000539ED" w:rsidRPr="00E442C1" w:rsidRDefault="000539ED" w:rsidP="00E41B05">
            <w:pPr>
              <w:suppressAutoHyphens w:val="0"/>
              <w:spacing w:line="276" w:lineRule="auto"/>
              <w:rPr>
                <w:color w:val="000000"/>
              </w:rPr>
            </w:pPr>
            <w:r w:rsidRPr="00E442C1">
              <w:rPr>
                <w:color w:val="000000"/>
              </w:rPr>
              <w:t>Ш</w:t>
            </w:r>
            <w:r>
              <w:rPr>
                <w:color w:val="000000"/>
              </w:rPr>
              <w:t>ахматы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71139A33" w14:textId="0F755C3A" w:rsidR="000539ED" w:rsidRPr="00E442C1" w:rsidRDefault="000539E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80F9B61" w14:textId="0AF89AB9" w:rsidR="000539ED" w:rsidRPr="00E442C1" w:rsidRDefault="000539E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DEF79CB" w14:textId="6F9C62F0" w:rsidR="000539ED" w:rsidRPr="00E806D2" w:rsidRDefault="000539ED" w:rsidP="00E41B05">
            <w:pPr>
              <w:suppressAutoHyphens w:val="0"/>
              <w:spacing w:line="276" w:lineRule="auto"/>
              <w:jc w:val="center"/>
              <w:rPr>
                <w:color w:val="000000"/>
                <w:highlight w:val="green"/>
              </w:rPr>
            </w:pPr>
            <w:r w:rsidRPr="0021493D">
              <w:rPr>
                <w:color w:val="000000"/>
              </w:rPr>
              <w:t>Командн</w:t>
            </w:r>
            <w:r w:rsidR="001025C2">
              <w:rPr>
                <w:color w:val="000000"/>
              </w:rPr>
              <w:t>ый</w:t>
            </w:r>
          </w:p>
        </w:tc>
      </w:tr>
      <w:tr w:rsidR="00E41B05" w:rsidRPr="0021493D" w14:paraId="13FADFB2" w14:textId="77777777" w:rsidTr="007D66FE">
        <w:trPr>
          <w:cantSplit/>
          <w:trHeight w:val="680"/>
        </w:trPr>
        <w:tc>
          <w:tcPr>
            <w:tcW w:w="10293" w:type="dxa"/>
            <w:gridSpan w:val="5"/>
            <w:shd w:val="clear" w:color="auto" w:fill="auto"/>
            <w:vAlign w:val="center"/>
            <w:hideMark/>
          </w:tcPr>
          <w:p w14:paraId="65D41372" w14:textId="338F4C81" w:rsidR="00E41B05" w:rsidRPr="007D66FE" w:rsidRDefault="00E41B05" w:rsidP="00E41B0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D66FE">
              <w:rPr>
                <w:b/>
                <w:bCs/>
                <w:color w:val="000000"/>
              </w:rPr>
              <w:t>Конкурсн</w:t>
            </w:r>
            <w:r w:rsidR="003B6D80">
              <w:rPr>
                <w:b/>
                <w:bCs/>
                <w:color w:val="000000"/>
              </w:rPr>
              <w:t xml:space="preserve">ая </w:t>
            </w:r>
            <w:r w:rsidRPr="007D66FE">
              <w:rPr>
                <w:b/>
                <w:bCs/>
                <w:color w:val="000000"/>
              </w:rPr>
              <w:t>программ</w:t>
            </w:r>
            <w:r w:rsidR="003B6D80">
              <w:rPr>
                <w:b/>
                <w:bCs/>
                <w:color w:val="000000"/>
              </w:rPr>
              <w:t>а</w:t>
            </w:r>
            <w:r w:rsidR="00ED3D1A">
              <w:rPr>
                <w:b/>
                <w:bCs/>
                <w:color w:val="000000"/>
              </w:rPr>
              <w:t xml:space="preserve"> </w:t>
            </w:r>
            <w:r w:rsidR="003B6D80">
              <w:rPr>
                <w:b/>
                <w:bCs/>
                <w:color w:val="000000"/>
              </w:rPr>
              <w:br/>
            </w:r>
            <w:r w:rsidR="00ED3D1A" w:rsidRPr="00ED3D1A">
              <w:rPr>
                <w:b/>
                <w:bCs/>
                <w:color w:val="000000"/>
              </w:rPr>
              <w:t>«Знатоки физической культуры и спорта»</w:t>
            </w:r>
          </w:p>
        </w:tc>
      </w:tr>
      <w:tr w:rsidR="000539ED" w:rsidRPr="0021493D" w14:paraId="4F1F55F0" w14:textId="77777777" w:rsidTr="000539ED">
        <w:trPr>
          <w:cantSplit/>
          <w:trHeight w:val="680"/>
        </w:trPr>
        <w:tc>
          <w:tcPr>
            <w:tcW w:w="709" w:type="dxa"/>
            <w:shd w:val="clear" w:color="auto" w:fill="auto"/>
            <w:vAlign w:val="center"/>
            <w:hideMark/>
          </w:tcPr>
          <w:p w14:paraId="1A647CFE" w14:textId="20981309" w:rsidR="000539ED" w:rsidRPr="0021493D" w:rsidRDefault="00DB3A09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0539ED" w:rsidRPr="0021493D">
              <w:rPr>
                <w:color w:val="000000"/>
              </w:rPr>
              <w:t>.</w:t>
            </w:r>
          </w:p>
        </w:tc>
        <w:tc>
          <w:tcPr>
            <w:tcW w:w="4023" w:type="dxa"/>
            <w:shd w:val="clear" w:color="auto" w:fill="auto"/>
            <w:vAlign w:val="center"/>
            <w:hideMark/>
          </w:tcPr>
          <w:p w14:paraId="1C1BE123" w14:textId="77777777" w:rsidR="000539ED" w:rsidRPr="0021493D" w:rsidRDefault="000539ED" w:rsidP="00E41B05">
            <w:pPr>
              <w:suppressAutoHyphens w:val="0"/>
              <w:spacing w:line="276" w:lineRule="auto"/>
              <w:rPr>
                <w:color w:val="000000"/>
              </w:rPr>
            </w:pPr>
            <w:proofErr w:type="spellStart"/>
            <w:r w:rsidRPr="0021493D">
              <w:rPr>
                <w:color w:val="000000"/>
              </w:rPr>
              <w:t>Брейн</w:t>
            </w:r>
            <w:proofErr w:type="spellEnd"/>
            <w:r w:rsidRPr="0021493D">
              <w:rPr>
                <w:color w:val="000000"/>
              </w:rPr>
              <w:t>-ринг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7498AC6A" w14:textId="58EC9443" w:rsidR="000539ED" w:rsidRPr="0021493D" w:rsidRDefault="008E19AE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01B6143" w14:textId="3EBF7B35" w:rsidR="000539ED" w:rsidRPr="0021493D" w:rsidRDefault="008E19AE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D6537EE" w14:textId="5AD17947" w:rsidR="000539ED" w:rsidRPr="0021493D" w:rsidRDefault="000539ED" w:rsidP="00E41B05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21493D">
              <w:rPr>
                <w:color w:val="000000"/>
              </w:rPr>
              <w:t>Командн</w:t>
            </w:r>
            <w:r w:rsidR="001025C2">
              <w:rPr>
                <w:color w:val="000000"/>
              </w:rPr>
              <w:t>ый</w:t>
            </w:r>
          </w:p>
        </w:tc>
      </w:tr>
    </w:tbl>
    <w:p w14:paraId="3F8EA58F" w14:textId="77777777" w:rsidR="007D66FE" w:rsidRPr="007D66FE" w:rsidRDefault="007D66FE" w:rsidP="00262DEA">
      <w:pPr>
        <w:pStyle w:val="aff2"/>
        <w:spacing w:before="240"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Каждая команда должна принять участие:</w:t>
      </w:r>
    </w:p>
    <w:p w14:paraId="6B1730C1" w14:textId="5C72984A" w:rsidR="00717996" w:rsidRDefault="00717996" w:rsidP="00262DEA">
      <w:pPr>
        <w:pStyle w:val="aff2"/>
        <w:spacing w:before="24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Каждая команда должна принять участие:</w:t>
      </w:r>
    </w:p>
    <w:p w14:paraId="5D0A7CE3" w14:textId="1C6947D1" w:rsidR="007D66FE" w:rsidRPr="007D66FE" w:rsidRDefault="007D66FE" w:rsidP="00262DEA">
      <w:pPr>
        <w:pStyle w:val="aff2"/>
        <w:spacing w:before="24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7996">
        <w:rPr>
          <w:rFonts w:ascii="Times New Roman" w:hAnsi="Times New Roman"/>
          <w:color w:val="000000"/>
          <w:sz w:val="28"/>
          <w:szCs w:val="28"/>
        </w:rPr>
        <w:t>в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 разделе «</w:t>
      </w:r>
      <w:r w:rsidR="003B6D80">
        <w:rPr>
          <w:rFonts w:ascii="Times New Roman" w:hAnsi="Times New Roman"/>
          <w:color w:val="000000"/>
          <w:sz w:val="28"/>
          <w:szCs w:val="28"/>
        </w:rPr>
        <w:t>спортивная программа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» не менее чем в </w:t>
      </w:r>
      <w:r w:rsidR="002D3C77">
        <w:rPr>
          <w:rFonts w:ascii="Times New Roman" w:hAnsi="Times New Roman"/>
          <w:color w:val="000000"/>
          <w:sz w:val="28"/>
          <w:szCs w:val="28"/>
        </w:rPr>
        <w:t>6</w:t>
      </w:r>
      <w:r w:rsidRPr="007D66FE">
        <w:rPr>
          <w:rFonts w:ascii="Times New Roman" w:hAnsi="Times New Roman"/>
          <w:color w:val="000000"/>
          <w:sz w:val="28"/>
          <w:szCs w:val="28"/>
        </w:rPr>
        <w:t>-</w:t>
      </w:r>
      <w:r w:rsidR="002D3C77">
        <w:rPr>
          <w:rFonts w:ascii="Times New Roman" w:hAnsi="Times New Roman"/>
          <w:color w:val="000000"/>
          <w:sz w:val="28"/>
          <w:szCs w:val="28"/>
        </w:rPr>
        <w:t>ти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 видах спортивной программы для юношей и </w:t>
      </w:r>
      <w:r w:rsidR="002D3C77">
        <w:rPr>
          <w:rFonts w:ascii="Times New Roman" w:hAnsi="Times New Roman"/>
          <w:color w:val="000000"/>
          <w:sz w:val="28"/>
          <w:szCs w:val="28"/>
        </w:rPr>
        <w:t>5</w:t>
      </w:r>
      <w:r w:rsidRPr="007D66FE">
        <w:rPr>
          <w:rFonts w:ascii="Times New Roman" w:hAnsi="Times New Roman"/>
          <w:color w:val="000000"/>
          <w:sz w:val="28"/>
          <w:szCs w:val="28"/>
        </w:rPr>
        <w:t>-</w:t>
      </w:r>
      <w:r w:rsidR="00EA5C53">
        <w:rPr>
          <w:rFonts w:ascii="Times New Roman" w:hAnsi="Times New Roman"/>
          <w:color w:val="000000"/>
          <w:sz w:val="28"/>
          <w:szCs w:val="28"/>
        </w:rPr>
        <w:t>ти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 видах спортивной программы для девушек. </w:t>
      </w:r>
    </w:p>
    <w:p w14:paraId="7665EAE6" w14:textId="65C18C1E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7D66FE">
        <w:rPr>
          <w:rFonts w:ascii="Times New Roman" w:hAnsi="Times New Roman"/>
          <w:color w:val="000000"/>
          <w:sz w:val="28"/>
          <w:szCs w:val="28"/>
        </w:rPr>
        <w:t>в разделе «</w:t>
      </w:r>
      <w:r w:rsidR="003B6D80">
        <w:rPr>
          <w:rFonts w:ascii="Times New Roman" w:hAnsi="Times New Roman"/>
          <w:color w:val="000000"/>
          <w:sz w:val="28"/>
          <w:szCs w:val="28"/>
        </w:rPr>
        <w:t>конкурсная программа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5F50D2">
        <w:rPr>
          <w:rFonts w:ascii="Times New Roman" w:hAnsi="Times New Roman"/>
          <w:color w:val="000000"/>
          <w:sz w:val="28"/>
          <w:szCs w:val="28"/>
        </w:rPr>
        <w:t>–</w:t>
      </w:r>
      <w:r w:rsidR="003B6D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66FE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5F50D2">
        <w:rPr>
          <w:rFonts w:ascii="Times New Roman" w:hAnsi="Times New Roman"/>
          <w:color w:val="000000"/>
          <w:sz w:val="28"/>
          <w:szCs w:val="28"/>
        </w:rPr>
        <w:t>б</w:t>
      </w:r>
      <w:r w:rsidR="00717996">
        <w:rPr>
          <w:rFonts w:ascii="Times New Roman" w:hAnsi="Times New Roman"/>
          <w:color w:val="000000"/>
          <w:sz w:val="28"/>
          <w:szCs w:val="28"/>
        </w:rPr>
        <w:t>рейн</w:t>
      </w:r>
      <w:proofErr w:type="spellEnd"/>
      <w:r w:rsidR="00717996">
        <w:rPr>
          <w:rFonts w:ascii="Times New Roman" w:hAnsi="Times New Roman"/>
          <w:color w:val="000000"/>
          <w:sz w:val="28"/>
          <w:szCs w:val="28"/>
        </w:rPr>
        <w:t>-ринг».</w:t>
      </w:r>
    </w:p>
    <w:p w14:paraId="7C0B8D0F" w14:textId="48F9B756" w:rsidR="00762045" w:rsidRPr="008F2D46" w:rsidRDefault="007D66FE" w:rsidP="00762045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Отказ команды от участия в спортивной программе «</w:t>
      </w:r>
      <w:r w:rsidR="005F50D2">
        <w:rPr>
          <w:rFonts w:ascii="Times New Roman" w:hAnsi="Times New Roman"/>
          <w:color w:val="000000"/>
          <w:sz w:val="28"/>
          <w:szCs w:val="28"/>
        </w:rPr>
        <w:t>л</w:t>
      </w:r>
      <w:r w:rsidRPr="007D66FE">
        <w:rPr>
          <w:rFonts w:ascii="Times New Roman" w:hAnsi="Times New Roman"/>
          <w:color w:val="000000"/>
          <w:sz w:val="28"/>
          <w:szCs w:val="28"/>
        </w:rPr>
        <w:t>егкая атлетика»</w:t>
      </w:r>
      <w:r w:rsidR="00027557">
        <w:rPr>
          <w:rFonts w:ascii="Times New Roman" w:hAnsi="Times New Roman"/>
          <w:color w:val="000000"/>
          <w:sz w:val="28"/>
          <w:szCs w:val="28"/>
        </w:rPr>
        <w:t>, «</w:t>
      </w:r>
      <w:r w:rsidR="005F50D2">
        <w:rPr>
          <w:rFonts w:ascii="Times New Roman" w:hAnsi="Times New Roman"/>
          <w:color w:val="000000"/>
          <w:sz w:val="28"/>
          <w:szCs w:val="28"/>
        </w:rPr>
        <w:t>ш</w:t>
      </w:r>
      <w:r w:rsidR="00027557">
        <w:rPr>
          <w:rFonts w:ascii="Times New Roman" w:hAnsi="Times New Roman"/>
          <w:color w:val="000000"/>
          <w:sz w:val="28"/>
          <w:szCs w:val="28"/>
        </w:rPr>
        <w:t xml:space="preserve">ахматы» </w:t>
      </w:r>
      <w:r w:rsidRPr="007D66FE">
        <w:rPr>
          <w:rFonts w:ascii="Times New Roman" w:hAnsi="Times New Roman"/>
          <w:color w:val="000000"/>
          <w:sz w:val="28"/>
          <w:szCs w:val="28"/>
        </w:rPr>
        <w:t>и в конкурсной программе «</w:t>
      </w:r>
      <w:proofErr w:type="spellStart"/>
      <w:r w:rsidR="005F50D2">
        <w:rPr>
          <w:rFonts w:ascii="Times New Roman" w:hAnsi="Times New Roman"/>
          <w:color w:val="000000"/>
          <w:sz w:val="28"/>
          <w:szCs w:val="28"/>
        </w:rPr>
        <w:t>б</w:t>
      </w:r>
      <w:r w:rsidRPr="007D66FE">
        <w:rPr>
          <w:rFonts w:ascii="Times New Roman" w:hAnsi="Times New Roman"/>
          <w:color w:val="000000"/>
          <w:sz w:val="28"/>
          <w:szCs w:val="28"/>
        </w:rPr>
        <w:t>рейн</w:t>
      </w:r>
      <w:proofErr w:type="spellEnd"/>
      <w:r w:rsidRPr="007D66FE">
        <w:rPr>
          <w:rFonts w:ascii="Times New Roman" w:hAnsi="Times New Roman"/>
          <w:color w:val="000000"/>
          <w:sz w:val="28"/>
          <w:szCs w:val="28"/>
        </w:rPr>
        <w:t xml:space="preserve">-ринг» не допускается. </w:t>
      </w:r>
      <w:r w:rsidRPr="008F2D46">
        <w:rPr>
          <w:rFonts w:ascii="Times New Roman" w:hAnsi="Times New Roman"/>
          <w:color w:val="000000"/>
          <w:sz w:val="28"/>
          <w:szCs w:val="28"/>
        </w:rPr>
        <w:t>Неучастие команды в одном из обязательных видов программы аннулирует занятые места в остальных видах программы.</w:t>
      </w:r>
      <w:r w:rsidR="00A31B93" w:rsidRPr="008F2D4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0CBF3F" w14:textId="10423B52" w:rsidR="00262DEA" w:rsidRDefault="007D66FE" w:rsidP="003B6D80">
      <w:pPr>
        <w:pStyle w:val="aff2"/>
        <w:spacing w:before="240"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2D46">
        <w:rPr>
          <w:rFonts w:ascii="Times New Roman" w:hAnsi="Times New Roman"/>
          <w:b/>
          <w:bCs/>
          <w:color w:val="000000"/>
          <w:sz w:val="28"/>
          <w:szCs w:val="28"/>
        </w:rPr>
        <w:t>СПОРТИВН</w:t>
      </w:r>
      <w:r w:rsidR="003B6D80" w:rsidRPr="008F2D46">
        <w:rPr>
          <w:rFonts w:ascii="Times New Roman" w:hAnsi="Times New Roman"/>
          <w:b/>
          <w:bCs/>
          <w:color w:val="000000"/>
          <w:sz w:val="28"/>
          <w:szCs w:val="28"/>
        </w:rPr>
        <w:t>АЯ</w:t>
      </w:r>
      <w:r w:rsidRPr="008F2D46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ПРОГРАММ</w:t>
      </w:r>
      <w:r w:rsidR="003B6D80" w:rsidRPr="008F2D46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14:paraId="2D823AEE" w14:textId="77777777" w:rsidR="007554FF" w:rsidRDefault="007D66FE" w:rsidP="007554FF">
      <w:pPr>
        <w:pStyle w:val="aff2"/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66FE">
        <w:rPr>
          <w:rFonts w:ascii="Times New Roman" w:hAnsi="Times New Roman"/>
          <w:b/>
          <w:bCs/>
          <w:color w:val="000000"/>
          <w:sz w:val="28"/>
          <w:szCs w:val="28"/>
        </w:rPr>
        <w:t>Баскетбол (дисциплина «баскетбол 3х3»)</w:t>
      </w:r>
    </w:p>
    <w:p w14:paraId="2A95DEE0" w14:textId="2D29893A" w:rsidR="007D66FE" w:rsidRPr="007D66FE" w:rsidRDefault="007D66FE" w:rsidP="007554FF">
      <w:pPr>
        <w:pStyle w:val="aff2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Соревнования командные, проводятся раздельно среди команд юношей и команд девушек, в соответствии с правилами вида спорта «баскетбол», утвержденными Минспортом России.</w:t>
      </w:r>
    </w:p>
    <w:p w14:paraId="5293F9D6" w14:textId="0B00634C" w:rsidR="007D66FE" w:rsidRPr="007D66FE" w:rsidRDefault="007D66FE" w:rsidP="00262DEA">
      <w:pPr>
        <w:pStyle w:val="aff2"/>
        <w:spacing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Состав каждой команды</w:t>
      </w:r>
      <w:r w:rsidR="004420D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7D66FE">
        <w:rPr>
          <w:rFonts w:ascii="Times New Roman" w:hAnsi="Times New Roman"/>
          <w:color w:val="000000"/>
          <w:sz w:val="28"/>
          <w:szCs w:val="28"/>
        </w:rPr>
        <w:t>4 человека, в том числе 1 запасной.</w:t>
      </w:r>
    </w:p>
    <w:p w14:paraId="108353AB" w14:textId="77777777" w:rsidR="008A7FB1" w:rsidRPr="008A7FB1" w:rsidRDefault="008A7FB1" w:rsidP="008A7FB1">
      <w:pPr>
        <w:pStyle w:val="aff2"/>
        <w:spacing w:after="240"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8A7FB1">
        <w:rPr>
          <w:rFonts w:ascii="Times New Roman" w:hAnsi="Times New Roman"/>
          <w:color w:val="000000"/>
          <w:sz w:val="28"/>
          <w:szCs w:val="28"/>
        </w:rPr>
        <w:t>Игра проходит на половине баскетбольной площадки. Основное время игры составляет 8 минут (только последняя минута – «чистое время», остальное время – «грязное»)</w:t>
      </w:r>
    </w:p>
    <w:p w14:paraId="192D7761" w14:textId="77777777" w:rsidR="008A7FB1" w:rsidRPr="008A7FB1" w:rsidRDefault="008A7FB1" w:rsidP="008A7FB1">
      <w:pPr>
        <w:pStyle w:val="aff2"/>
        <w:spacing w:after="240"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8A7FB1">
        <w:rPr>
          <w:rFonts w:ascii="Times New Roman" w:hAnsi="Times New Roman"/>
          <w:color w:val="000000"/>
          <w:sz w:val="28"/>
          <w:szCs w:val="28"/>
        </w:rPr>
        <w:t>В случае равного счета по истечении 8 минут игра продолжается до первого заброшенного мяча.</w:t>
      </w:r>
    </w:p>
    <w:p w14:paraId="004976D2" w14:textId="77777777" w:rsidR="008A7FB1" w:rsidRPr="008A7FB1" w:rsidRDefault="008A7FB1" w:rsidP="008A7FB1">
      <w:pPr>
        <w:pStyle w:val="aff2"/>
        <w:spacing w:after="240"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8A7FB1">
        <w:rPr>
          <w:rFonts w:ascii="Times New Roman" w:hAnsi="Times New Roman"/>
          <w:color w:val="000000"/>
          <w:sz w:val="28"/>
          <w:szCs w:val="28"/>
        </w:rPr>
        <w:t xml:space="preserve">В игре должны быть задействованы все 4 игрока команды (за исключением случаев </w:t>
      </w:r>
      <w:proofErr w:type="spellStart"/>
      <w:r w:rsidRPr="008A7FB1">
        <w:rPr>
          <w:rFonts w:ascii="Times New Roman" w:hAnsi="Times New Roman"/>
          <w:color w:val="000000"/>
          <w:sz w:val="28"/>
          <w:szCs w:val="28"/>
        </w:rPr>
        <w:t>травмирования</w:t>
      </w:r>
      <w:proofErr w:type="spellEnd"/>
      <w:r w:rsidRPr="008A7FB1">
        <w:rPr>
          <w:rFonts w:ascii="Times New Roman" w:hAnsi="Times New Roman"/>
          <w:color w:val="000000"/>
          <w:sz w:val="28"/>
          <w:szCs w:val="28"/>
        </w:rPr>
        <w:t xml:space="preserve"> игрока).</w:t>
      </w:r>
    </w:p>
    <w:p w14:paraId="54F77E6E" w14:textId="29916373" w:rsidR="007554FF" w:rsidRDefault="008A7FB1" w:rsidP="008A7FB1">
      <w:pPr>
        <w:pStyle w:val="aff2"/>
        <w:spacing w:after="240"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8A7FB1">
        <w:rPr>
          <w:rFonts w:ascii="Times New Roman" w:hAnsi="Times New Roman"/>
          <w:color w:val="000000"/>
          <w:sz w:val="28"/>
          <w:szCs w:val="28"/>
        </w:rPr>
        <w:t xml:space="preserve">Игры по всех возрастных категориях проводятся </w:t>
      </w:r>
      <w:proofErr w:type="gramStart"/>
      <w:r w:rsidRPr="008A7FB1">
        <w:rPr>
          <w:rFonts w:ascii="Times New Roman" w:hAnsi="Times New Roman"/>
          <w:color w:val="000000"/>
          <w:sz w:val="28"/>
          <w:szCs w:val="28"/>
        </w:rPr>
        <w:t>официальным</w:t>
      </w:r>
      <w:proofErr w:type="gramEnd"/>
      <w:r w:rsidRPr="008A7F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7996">
        <w:rPr>
          <w:rFonts w:ascii="Times New Roman" w:hAnsi="Times New Roman"/>
          <w:color w:val="000000"/>
          <w:sz w:val="28"/>
          <w:szCs w:val="28"/>
        </w:rPr>
        <w:t>№ 6</w:t>
      </w:r>
      <w:r w:rsidRPr="008A7FB1">
        <w:rPr>
          <w:rFonts w:ascii="Times New Roman" w:hAnsi="Times New Roman"/>
          <w:color w:val="000000"/>
          <w:sz w:val="28"/>
          <w:szCs w:val="28"/>
        </w:rPr>
        <w:t>.</w:t>
      </w:r>
    </w:p>
    <w:p w14:paraId="5564D620" w14:textId="77777777" w:rsidR="008A7FB1" w:rsidRDefault="008A7FB1" w:rsidP="008A7FB1">
      <w:pPr>
        <w:pStyle w:val="aff2"/>
        <w:spacing w:after="240"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2264671B" w14:textId="77600B7A" w:rsidR="007D66FE" w:rsidRPr="001C1649" w:rsidRDefault="007D66FE" w:rsidP="009A56E6">
      <w:pPr>
        <w:pStyle w:val="aff2"/>
        <w:spacing w:after="240" w:line="276" w:lineRule="auto"/>
        <w:ind w:firstLine="709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1649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Городошный спорт (дисциплина «городки </w:t>
      </w:r>
      <w:r w:rsidR="00BB17A7">
        <w:rPr>
          <w:rFonts w:ascii="Times New Roman" w:hAnsi="Times New Roman"/>
          <w:b/>
          <w:bCs/>
          <w:color w:val="000000"/>
          <w:sz w:val="28"/>
          <w:szCs w:val="28"/>
        </w:rPr>
        <w:t>европейские</w:t>
      </w:r>
      <w:r w:rsidRPr="001C1649">
        <w:rPr>
          <w:rFonts w:ascii="Times New Roman" w:hAnsi="Times New Roman"/>
          <w:b/>
          <w:bCs/>
          <w:color w:val="000000"/>
          <w:sz w:val="28"/>
          <w:szCs w:val="28"/>
        </w:rPr>
        <w:t>»)</w:t>
      </w:r>
    </w:p>
    <w:p w14:paraId="67587953" w14:textId="1E0B2552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Соревнования командные, проводятся раздельно среди команд юношей и команд девушек, в соответствии с правилами вида спорта «городошный спорт», утвержденными Минспортом России.</w:t>
      </w:r>
    </w:p>
    <w:p w14:paraId="1FBF444A" w14:textId="77777777" w:rsid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 xml:space="preserve">Состав каждой команды: 3 человека. </w:t>
      </w:r>
    </w:p>
    <w:p w14:paraId="64FE8E50" w14:textId="770010CC" w:rsidR="00BB17A7" w:rsidRP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 xml:space="preserve">В заходе каждый участник команды выходит на кон для бросков только один раз. Нарушение приводит к проигрышу в партии, сыгранной с нарушением. Порядок выхода игроков определяет капитан </w:t>
      </w:r>
      <w:r>
        <w:rPr>
          <w:rFonts w:ascii="Times New Roman" w:hAnsi="Times New Roman"/>
          <w:color w:val="000000"/>
          <w:sz w:val="28"/>
          <w:szCs w:val="28"/>
        </w:rPr>
        <w:t>представитель команды</w:t>
      </w:r>
      <w:r w:rsidRPr="00BB17A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26541DE" w14:textId="74FB7F79" w:rsidR="00BB17A7" w:rsidRP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 xml:space="preserve">Для соревнований используются 10 фигур в следующей последовательности постановки фигур: 1. «Пушка», 2. «Вилка», 3. «Колодец», 4. «Стрела»,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B17A7">
        <w:rPr>
          <w:rFonts w:ascii="Times New Roman" w:hAnsi="Times New Roman"/>
          <w:color w:val="000000"/>
          <w:sz w:val="28"/>
          <w:szCs w:val="28"/>
        </w:rPr>
        <w:t xml:space="preserve">5. «Артиллерия», 6. «Серп», 7. «Пулеметное гнездо», 8. «Самолет», 9. «Тир»,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B17A7">
        <w:rPr>
          <w:rFonts w:ascii="Times New Roman" w:hAnsi="Times New Roman"/>
          <w:color w:val="000000"/>
          <w:sz w:val="28"/>
          <w:szCs w:val="28"/>
        </w:rPr>
        <w:t xml:space="preserve">10. «Письмо» (городки ставятся вертикально). </w:t>
      </w:r>
    </w:p>
    <w:p w14:paraId="69214A7E" w14:textId="5AE7703B" w:rsidR="00BB17A7" w:rsidRP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 xml:space="preserve">Соревнования проводятся по упрощенным правилам. Броски производятся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B17A7">
        <w:rPr>
          <w:rFonts w:ascii="Times New Roman" w:hAnsi="Times New Roman"/>
          <w:color w:val="000000"/>
          <w:sz w:val="28"/>
          <w:szCs w:val="28"/>
        </w:rPr>
        <w:t>с расстояния не ближе 6,5 м полимерными битами весом не более 2 кг. Для игры используются цилиндрические городки.</w:t>
      </w:r>
    </w:p>
    <w:p w14:paraId="3D33C0E7" w14:textId="77777777" w:rsidR="00BB17A7" w:rsidRP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 xml:space="preserve">Соревнования проводятся в два этапа: на предварительном этапе соревнований проводится выбивание 10 фигур 20 бросками (битами). На выбивание каждой фигуры </w:t>
      </w:r>
      <w:r w:rsidRPr="00BB17A7">
        <w:rPr>
          <w:rFonts w:ascii="Times New Roman" w:hAnsi="Times New Roman"/>
          <w:color w:val="000000"/>
          <w:sz w:val="28"/>
          <w:szCs w:val="28"/>
        </w:rPr>
        <w:lastRenderedPageBreak/>
        <w:t>участнику дается два броска. Если первым броском фигура выбивается полностью, то она ставится повторно и снова выбивается, если первым броском выбиты не все городки фигуры, то они добиваются вторым броском. Очередному участнику команды ставится следующая фигура независимо от результатов бросков предыдущего участника.</w:t>
      </w:r>
    </w:p>
    <w:p w14:paraId="057C44CC" w14:textId="77777777" w:rsidR="00BB17A7" w:rsidRP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 xml:space="preserve">В зачёт идет количество выбитых городков. </w:t>
      </w:r>
    </w:p>
    <w:p w14:paraId="0B6808A6" w14:textId="77777777" w:rsidR="00BB17A7" w:rsidRP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>При равенстве результатов преимущество получает команда, выбившая меньшим количеством бросков последнюю фигуру в партии, при равенстве – предпоследнюю и т.д.</w:t>
      </w:r>
    </w:p>
    <w:p w14:paraId="7364A020" w14:textId="3120872C" w:rsidR="009A67AD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7A7">
        <w:rPr>
          <w:rFonts w:ascii="Times New Roman" w:hAnsi="Times New Roman"/>
          <w:color w:val="000000"/>
          <w:sz w:val="28"/>
          <w:szCs w:val="28"/>
        </w:rPr>
        <w:t>В финальный этап выходят 6 команд с лучшими результатами. В финальном этапе условия проведения соревнований не изменяются.</w:t>
      </w:r>
    </w:p>
    <w:p w14:paraId="78B97FAF" w14:textId="77777777" w:rsidR="00BB17A7" w:rsidRDefault="00BB17A7" w:rsidP="00BB17A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B4BC4D" w14:textId="77777777" w:rsidR="007D66FE" w:rsidRPr="001C1649" w:rsidRDefault="007D66FE" w:rsidP="007749DB">
      <w:pPr>
        <w:pStyle w:val="aff2"/>
        <w:spacing w:before="100" w:beforeAutospacing="1" w:line="276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1649">
        <w:rPr>
          <w:rFonts w:ascii="Times New Roman" w:hAnsi="Times New Roman"/>
          <w:b/>
          <w:bCs/>
          <w:color w:val="000000"/>
          <w:sz w:val="28"/>
          <w:szCs w:val="28"/>
        </w:rPr>
        <w:t xml:space="preserve">Легкая атлетика </w:t>
      </w:r>
    </w:p>
    <w:p w14:paraId="114D439F" w14:textId="38BAA56D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 xml:space="preserve">Соревнования лично-командные, проводятся раздельно среди юношей </w:t>
      </w:r>
      <w:r w:rsidR="001C1649">
        <w:rPr>
          <w:rFonts w:ascii="Times New Roman" w:hAnsi="Times New Roman"/>
          <w:color w:val="000000"/>
          <w:sz w:val="28"/>
          <w:szCs w:val="28"/>
        </w:rPr>
        <w:br/>
      </w:r>
      <w:r w:rsidRPr="007D66FE">
        <w:rPr>
          <w:rFonts w:ascii="Times New Roman" w:hAnsi="Times New Roman"/>
          <w:color w:val="000000"/>
          <w:sz w:val="28"/>
          <w:szCs w:val="28"/>
        </w:rPr>
        <w:t>и девушек в соответствии с правилами вида спорта «легкая атлетика», утвержденными Минспортом России.</w:t>
      </w:r>
    </w:p>
    <w:p w14:paraId="5C27DB77" w14:textId="213082D6" w:rsidR="007D66FE" w:rsidRPr="007D66FE" w:rsidRDefault="007D66FE" w:rsidP="00262DEA">
      <w:pPr>
        <w:pStyle w:val="aff2"/>
        <w:spacing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 xml:space="preserve">Состав </w:t>
      </w:r>
      <w:r w:rsidR="00DF6D2E">
        <w:rPr>
          <w:rFonts w:ascii="Times New Roman" w:hAnsi="Times New Roman"/>
          <w:color w:val="000000"/>
          <w:sz w:val="28"/>
          <w:szCs w:val="28"/>
        </w:rPr>
        <w:t xml:space="preserve">каждой 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команды: </w:t>
      </w:r>
      <w:r w:rsidR="00DF6D2E">
        <w:rPr>
          <w:rFonts w:ascii="Times New Roman" w:hAnsi="Times New Roman"/>
          <w:color w:val="000000"/>
          <w:sz w:val="28"/>
          <w:szCs w:val="28"/>
        </w:rPr>
        <w:t>5 человек.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01B409F" w14:textId="77777777" w:rsid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Каждый участник команды принимает участие в одном из видов легкоатлетического двоеборья.</w:t>
      </w:r>
    </w:p>
    <w:p w14:paraId="71456C4A" w14:textId="01D67788" w:rsidR="00586600" w:rsidRPr="007D66FE" w:rsidRDefault="00586600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6600">
        <w:rPr>
          <w:rFonts w:ascii="Times New Roman" w:hAnsi="Times New Roman"/>
          <w:color w:val="000000"/>
          <w:sz w:val="28"/>
          <w:szCs w:val="28"/>
        </w:rPr>
        <w:t>Легкоатлетическое двоеборье, юноши: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  <w:gridCol w:w="1617"/>
      </w:tblGrid>
      <w:tr w:rsidR="001C1649" w:rsidRPr="0021493D" w14:paraId="5A14366D" w14:textId="77777777" w:rsidTr="005B323B"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3C3" w14:textId="77777777" w:rsidR="001C1649" w:rsidRPr="0021493D" w:rsidRDefault="001C1649" w:rsidP="00262DEA">
            <w:pPr>
              <w:spacing w:line="276" w:lineRule="auto"/>
              <w:contextualSpacing/>
              <w:jc w:val="center"/>
              <w:outlineLvl w:val="0"/>
            </w:pPr>
            <w:r w:rsidRPr="0021493D">
              <w:t>Вид программы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6269" w14:textId="77777777" w:rsidR="001C1649" w:rsidRPr="0021493D" w:rsidRDefault="001C1649" w:rsidP="007749DB">
            <w:pPr>
              <w:contextualSpacing/>
              <w:jc w:val="center"/>
              <w:outlineLvl w:val="0"/>
            </w:pPr>
            <w:r w:rsidRPr="0021493D">
              <w:t>Количество участников</w:t>
            </w:r>
          </w:p>
        </w:tc>
      </w:tr>
      <w:tr w:rsidR="001C1649" w:rsidRPr="00DF6D2E" w14:paraId="5665FCF5" w14:textId="77777777" w:rsidTr="005B323B">
        <w:trPr>
          <w:trHeight w:val="1000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240" w14:textId="0AC6C24E" w:rsidR="008E19AE" w:rsidRDefault="001C1649" w:rsidP="007749DB">
            <w:pPr>
              <w:pStyle w:val="afd"/>
              <w:numPr>
                <w:ilvl w:val="0"/>
                <w:numId w:val="33"/>
              </w:numPr>
              <w:jc w:val="both"/>
              <w:outlineLvl w:val="0"/>
            </w:pPr>
            <w:r w:rsidRPr="00DF6D2E">
              <w:t xml:space="preserve">бег 60 м </w:t>
            </w:r>
            <w:r w:rsidR="002F53CC">
              <w:t>–</w:t>
            </w:r>
            <w:r w:rsidR="005532C4">
              <w:t xml:space="preserve"> </w:t>
            </w:r>
            <w:r w:rsidRPr="00DF6D2E">
              <w:t xml:space="preserve">проводится на беговой дорожке (старт произвольный), при желании можно использовать стартовые колодки;  </w:t>
            </w:r>
          </w:p>
          <w:p w14:paraId="5478DD19" w14:textId="36D2F42B" w:rsidR="001C1649" w:rsidRPr="00DF6D2E" w:rsidRDefault="001C1649" w:rsidP="007749DB">
            <w:pPr>
              <w:pStyle w:val="afd"/>
              <w:numPr>
                <w:ilvl w:val="0"/>
                <w:numId w:val="33"/>
              </w:numPr>
              <w:jc w:val="both"/>
              <w:outlineLvl w:val="0"/>
            </w:pPr>
            <w:r w:rsidRPr="00DF6D2E">
              <w:t>прыжок в длину</w:t>
            </w:r>
            <w:r w:rsidR="002F53CC">
              <w:t xml:space="preserve"> –</w:t>
            </w:r>
            <w:r w:rsidR="005532C4">
              <w:t xml:space="preserve"> </w:t>
            </w:r>
            <w:r w:rsidR="002F53CC">
              <w:t xml:space="preserve">прыжок выполняется </w:t>
            </w:r>
            <w:r w:rsidR="002F53CC" w:rsidRPr="00DF6D2E">
              <w:t>с разбега</w:t>
            </w:r>
            <w:r w:rsidR="002F53CC">
              <w:t>,</w:t>
            </w:r>
            <w:r w:rsidR="002F53CC" w:rsidRPr="00DF6D2E">
              <w:t xml:space="preserve"> </w:t>
            </w:r>
            <w:r w:rsidRPr="00DF6D2E">
              <w:t>участнику предоставляется три попытки, результат определяется по лучшей попытке;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855" w14:textId="7EA7E576" w:rsidR="001C1649" w:rsidRPr="00DF6D2E" w:rsidRDefault="00836681" w:rsidP="00262DEA">
            <w:pPr>
              <w:spacing w:line="276" w:lineRule="auto"/>
              <w:contextualSpacing/>
              <w:jc w:val="center"/>
              <w:outlineLvl w:val="0"/>
            </w:pPr>
            <w:r w:rsidRPr="00DF6D2E">
              <w:t>2-</w:t>
            </w:r>
            <w:r w:rsidR="001C1649" w:rsidRPr="00DF6D2E">
              <w:t>3</w:t>
            </w:r>
          </w:p>
        </w:tc>
      </w:tr>
      <w:tr w:rsidR="001C1649" w:rsidRPr="00DF6D2E" w14:paraId="416ADA74" w14:textId="77777777" w:rsidTr="005B323B"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839" w14:textId="77777777" w:rsidR="008E19AE" w:rsidRDefault="001C1649" w:rsidP="008E19AE">
            <w:pPr>
              <w:pStyle w:val="afd"/>
              <w:numPr>
                <w:ilvl w:val="0"/>
                <w:numId w:val="34"/>
              </w:numPr>
              <w:jc w:val="both"/>
              <w:outlineLvl w:val="0"/>
            </w:pPr>
            <w:r w:rsidRPr="00DF6D2E">
              <w:t>бег 600 м (выполняется на беговой дорожке с высокого старта)</w:t>
            </w:r>
            <w:r w:rsidR="008E19AE">
              <w:t>;</w:t>
            </w:r>
          </w:p>
          <w:p w14:paraId="1BB2C70A" w14:textId="2E429479" w:rsidR="001C1649" w:rsidRPr="00DF6D2E" w:rsidRDefault="008E19AE" w:rsidP="008E19AE">
            <w:pPr>
              <w:pStyle w:val="afd"/>
              <w:numPr>
                <w:ilvl w:val="0"/>
                <w:numId w:val="34"/>
              </w:numPr>
              <w:jc w:val="both"/>
              <w:outlineLvl w:val="0"/>
            </w:pPr>
            <w:r w:rsidRPr="008E19AE">
              <w:t xml:space="preserve">метание мяча </w:t>
            </w:r>
            <w:r w:rsidR="002F53CC">
              <w:t>–</w:t>
            </w:r>
            <w:r w:rsidRPr="008E19AE">
              <w:t xml:space="preserve"> выполняется с разбега, каждому участнику предоставляется одна тренировочная и три зачетных попытки (подряд)</w:t>
            </w:r>
            <w:r>
              <w:t>,</w:t>
            </w:r>
            <w:r w:rsidRPr="008E19AE">
              <w:t xml:space="preserve"> итоговый результат определяется по лучшему результату из трех попыток (мяч для метания – малый 140 г).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707" w14:textId="7FB9D184" w:rsidR="001C1649" w:rsidRPr="00DF6D2E" w:rsidRDefault="00836681" w:rsidP="00262DEA">
            <w:pPr>
              <w:spacing w:line="276" w:lineRule="auto"/>
              <w:contextualSpacing/>
              <w:jc w:val="center"/>
              <w:outlineLvl w:val="0"/>
            </w:pPr>
            <w:r w:rsidRPr="00DF6D2E">
              <w:t>2-</w:t>
            </w:r>
            <w:r w:rsidR="001C1649" w:rsidRPr="00DF6D2E">
              <w:t>3</w:t>
            </w:r>
          </w:p>
        </w:tc>
      </w:tr>
    </w:tbl>
    <w:p w14:paraId="46D6B0E8" w14:textId="77777777" w:rsidR="007D66FE" w:rsidRPr="00DF6D2E" w:rsidRDefault="007D66FE" w:rsidP="007749DB">
      <w:pPr>
        <w:pStyle w:val="aff2"/>
        <w:spacing w:before="100" w:beforeAutospacing="1" w:line="276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6D2E">
        <w:rPr>
          <w:rFonts w:ascii="Times New Roman" w:hAnsi="Times New Roman"/>
          <w:color w:val="000000"/>
          <w:sz w:val="28"/>
          <w:szCs w:val="28"/>
        </w:rPr>
        <w:t>Легкоатлетическое двоеборье, девушки: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  <w:gridCol w:w="1617"/>
      </w:tblGrid>
      <w:tr w:rsidR="00586600" w:rsidRPr="00DF6D2E" w14:paraId="6039D8C1" w14:textId="77777777" w:rsidTr="007749DB">
        <w:trPr>
          <w:trHeight w:val="370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9CEB" w14:textId="40D2717E" w:rsidR="00586600" w:rsidRPr="00DF6D2E" w:rsidRDefault="007D66FE" w:rsidP="00262DEA">
            <w:pPr>
              <w:spacing w:line="276" w:lineRule="auto"/>
              <w:contextualSpacing/>
              <w:jc w:val="center"/>
              <w:outlineLvl w:val="0"/>
            </w:pPr>
            <w:r w:rsidRPr="00DF6D2E">
              <w:rPr>
                <w:color w:val="000000"/>
                <w:sz w:val="28"/>
                <w:szCs w:val="28"/>
              </w:rPr>
              <w:tab/>
            </w:r>
            <w:r w:rsidR="00586600" w:rsidRPr="00DF6D2E">
              <w:t>Вид программы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977" w14:textId="77777777" w:rsidR="00586600" w:rsidRPr="00DF6D2E" w:rsidRDefault="00586600" w:rsidP="007749DB">
            <w:pPr>
              <w:contextualSpacing/>
              <w:jc w:val="center"/>
              <w:outlineLvl w:val="0"/>
            </w:pPr>
            <w:r w:rsidRPr="00DF6D2E">
              <w:t>Количество участников</w:t>
            </w:r>
          </w:p>
        </w:tc>
      </w:tr>
      <w:tr w:rsidR="00586600" w:rsidRPr="00DF6D2E" w14:paraId="524F7155" w14:textId="77777777" w:rsidTr="005B323B">
        <w:trPr>
          <w:trHeight w:val="1000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0A3" w14:textId="4C40612C" w:rsidR="008E19AE" w:rsidRDefault="00586600" w:rsidP="008E19AE">
            <w:pPr>
              <w:pStyle w:val="afd"/>
              <w:numPr>
                <w:ilvl w:val="0"/>
                <w:numId w:val="35"/>
              </w:numPr>
              <w:jc w:val="both"/>
              <w:outlineLvl w:val="0"/>
            </w:pPr>
            <w:r w:rsidRPr="00DF6D2E">
              <w:t xml:space="preserve">бег 60 м </w:t>
            </w:r>
            <w:r w:rsidR="002F53CC">
              <w:t>–</w:t>
            </w:r>
            <w:r w:rsidR="005532C4">
              <w:t xml:space="preserve"> </w:t>
            </w:r>
            <w:r w:rsidRPr="00DF6D2E">
              <w:t xml:space="preserve">проводится на беговой дорожке (старт произвольный), при желании можно использовать стартовые колодки; </w:t>
            </w:r>
          </w:p>
          <w:p w14:paraId="263D4BBE" w14:textId="63299650" w:rsidR="00586600" w:rsidRPr="00DF6D2E" w:rsidRDefault="00586600" w:rsidP="008E19AE">
            <w:pPr>
              <w:pStyle w:val="afd"/>
              <w:numPr>
                <w:ilvl w:val="0"/>
                <w:numId w:val="35"/>
              </w:numPr>
              <w:jc w:val="both"/>
              <w:outlineLvl w:val="0"/>
            </w:pPr>
            <w:r w:rsidRPr="00DF6D2E">
              <w:t>прыжок в длину</w:t>
            </w:r>
            <w:r w:rsidR="002F53CC">
              <w:t xml:space="preserve"> –</w:t>
            </w:r>
            <w:r w:rsidR="005532C4">
              <w:t xml:space="preserve"> </w:t>
            </w:r>
            <w:r w:rsidR="002F53CC">
              <w:t xml:space="preserve">прыжок выполняется </w:t>
            </w:r>
            <w:r w:rsidR="002F53CC" w:rsidRPr="00DF6D2E">
              <w:t>с разбега</w:t>
            </w:r>
            <w:r w:rsidR="002F53CC">
              <w:t>,</w:t>
            </w:r>
            <w:r w:rsidR="002F53CC" w:rsidRPr="00DF6D2E">
              <w:t xml:space="preserve"> участнику предоставляется три попытки, результат определяется по лучшей попытке </w:t>
            </w:r>
            <w:r w:rsidRPr="00DF6D2E">
              <w:t>участнику предоставляется три попытки, результат определяется по лучшей попытке;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385" w14:textId="1BE6B1BF" w:rsidR="00586600" w:rsidRPr="00DF6D2E" w:rsidRDefault="00836681" w:rsidP="00262DEA">
            <w:pPr>
              <w:spacing w:line="276" w:lineRule="auto"/>
              <w:contextualSpacing/>
              <w:jc w:val="center"/>
              <w:outlineLvl w:val="0"/>
            </w:pPr>
            <w:r w:rsidRPr="00DF6D2E">
              <w:t>2-3</w:t>
            </w:r>
          </w:p>
        </w:tc>
      </w:tr>
      <w:tr w:rsidR="00586600" w:rsidRPr="0021493D" w14:paraId="56E596AE" w14:textId="77777777" w:rsidTr="005B323B"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BDE" w14:textId="59C112AC" w:rsidR="008E19AE" w:rsidRDefault="00586600" w:rsidP="008E19AE">
            <w:pPr>
              <w:pStyle w:val="afd"/>
              <w:numPr>
                <w:ilvl w:val="0"/>
                <w:numId w:val="36"/>
              </w:numPr>
              <w:jc w:val="both"/>
              <w:outlineLvl w:val="0"/>
            </w:pPr>
            <w:r w:rsidRPr="00DD7A21">
              <w:t xml:space="preserve">бег </w:t>
            </w:r>
            <w:r w:rsidR="00962CE5" w:rsidRPr="00DD7A21">
              <w:t>500</w:t>
            </w:r>
            <w:r w:rsidRPr="00DD7A21">
              <w:t xml:space="preserve"> </w:t>
            </w:r>
            <w:r w:rsidRPr="00DF6D2E">
              <w:t>м</w:t>
            </w:r>
            <w:r w:rsidR="005532C4">
              <w:t xml:space="preserve"> </w:t>
            </w:r>
            <w:r w:rsidR="002F53CC">
              <w:t>–</w:t>
            </w:r>
            <w:r w:rsidR="005532C4">
              <w:t xml:space="preserve"> </w:t>
            </w:r>
            <w:r w:rsidRPr="00DF6D2E">
              <w:t>выполняется на беговой дорожке с высокого старта</w:t>
            </w:r>
            <w:r w:rsidR="008E19AE">
              <w:t>;</w:t>
            </w:r>
          </w:p>
          <w:p w14:paraId="4CBBB6AD" w14:textId="4878F043" w:rsidR="00586600" w:rsidRPr="00DF6D2E" w:rsidRDefault="00586600" w:rsidP="008E19AE">
            <w:pPr>
              <w:pStyle w:val="afd"/>
              <w:numPr>
                <w:ilvl w:val="0"/>
                <w:numId w:val="36"/>
              </w:numPr>
              <w:jc w:val="both"/>
              <w:outlineLvl w:val="0"/>
            </w:pPr>
            <w:r w:rsidRPr="00DF6D2E">
              <w:t xml:space="preserve">метание мяча </w:t>
            </w:r>
            <w:r w:rsidR="002F53CC">
              <w:t>–</w:t>
            </w:r>
            <w:r w:rsidR="008E19AE">
              <w:t xml:space="preserve"> </w:t>
            </w:r>
            <w:r w:rsidRPr="00DF6D2E">
              <w:t>выполняется с разбега</w:t>
            </w:r>
            <w:r w:rsidR="008E19AE">
              <w:t>,</w:t>
            </w:r>
            <w:r w:rsidRPr="00DF6D2E">
              <w:t xml:space="preserve"> каждому участнику предоставляется одна тренировочная и три зачетных попытки (подряд)</w:t>
            </w:r>
            <w:r w:rsidR="008E19AE">
              <w:t>,</w:t>
            </w:r>
            <w:r w:rsidRPr="00DF6D2E">
              <w:t xml:space="preserve"> итоговый результат определяется по лучшему результату из трех </w:t>
            </w:r>
            <w:r w:rsidRPr="00DF6D2E">
              <w:lastRenderedPageBreak/>
              <w:t xml:space="preserve">попыток </w:t>
            </w:r>
            <w:r w:rsidR="008E19AE">
              <w:t>(</w:t>
            </w:r>
            <w:r w:rsidRPr="00DF6D2E">
              <w:t>мяч для метания – малый 140 г).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ACC" w14:textId="6361507F" w:rsidR="00586600" w:rsidRPr="00DF6D2E" w:rsidRDefault="00836681" w:rsidP="00262DEA">
            <w:pPr>
              <w:spacing w:line="276" w:lineRule="auto"/>
              <w:contextualSpacing/>
              <w:jc w:val="center"/>
              <w:outlineLvl w:val="0"/>
            </w:pPr>
            <w:r w:rsidRPr="00DF6D2E">
              <w:lastRenderedPageBreak/>
              <w:t>2-</w:t>
            </w:r>
            <w:r w:rsidR="00586600" w:rsidRPr="00DF6D2E">
              <w:t>3</w:t>
            </w:r>
          </w:p>
        </w:tc>
      </w:tr>
    </w:tbl>
    <w:p w14:paraId="48996EE2" w14:textId="74F91C50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lastRenderedPageBreak/>
        <w:t xml:space="preserve">Легкоатлетическая эстафета 4х200 м проводится раздельно среди юношей </w:t>
      </w:r>
      <w:r w:rsidR="00586600">
        <w:rPr>
          <w:rFonts w:ascii="Times New Roman" w:hAnsi="Times New Roman"/>
          <w:color w:val="000000"/>
          <w:sz w:val="28"/>
          <w:szCs w:val="28"/>
        </w:rPr>
        <w:br/>
      </w:r>
      <w:r w:rsidRPr="007D66FE">
        <w:rPr>
          <w:rFonts w:ascii="Times New Roman" w:hAnsi="Times New Roman"/>
          <w:color w:val="000000"/>
          <w:sz w:val="28"/>
          <w:szCs w:val="28"/>
        </w:rPr>
        <w:t>и девушек.</w:t>
      </w:r>
    </w:p>
    <w:p w14:paraId="413F9DE8" w14:textId="5BCD373C" w:rsidR="007D66FE" w:rsidRPr="007D66FE" w:rsidRDefault="00672BE3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Длина каждой зоны</w:t>
      </w:r>
      <w:r w:rsidR="007D66FE" w:rsidRPr="007D66FE">
        <w:rPr>
          <w:rFonts w:ascii="Times New Roman" w:hAnsi="Times New Roman"/>
          <w:color w:val="000000"/>
          <w:sz w:val="28"/>
          <w:szCs w:val="28"/>
        </w:rPr>
        <w:t xml:space="preserve"> передачи эстафетной палочки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составляет 30 м, причем на отметки 20 м от начала зоны передачи проводится линия условного центра</w:t>
      </w:r>
      <w:r w:rsidR="007D66FE" w:rsidRPr="007D66F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Зоны начинаются и заканчиваются по краям линий, ближайшим к линии старта в направлении бега.</w:t>
      </w:r>
    </w:p>
    <w:p w14:paraId="4099A3E6" w14:textId="77777777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14:paraId="6131877E" w14:textId="2C5919DA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Результат в беговых видах фиксируется с точностью 0,1 сек.</w:t>
      </w:r>
    </w:p>
    <w:p w14:paraId="48793E7D" w14:textId="4619D6A4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 xml:space="preserve">Место команды в легкоатлетическом двоеборье определяется по наибольшей сумме очков </w:t>
      </w:r>
      <w:r w:rsidR="00836681">
        <w:rPr>
          <w:rFonts w:ascii="Times New Roman" w:hAnsi="Times New Roman"/>
          <w:color w:val="000000"/>
          <w:sz w:val="28"/>
          <w:szCs w:val="28"/>
        </w:rPr>
        <w:t>4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 лучших результатов в легкоатлетическом двоеборье (раздельно </w:t>
      </w:r>
      <w:r w:rsidR="00087375">
        <w:rPr>
          <w:rFonts w:ascii="Times New Roman" w:hAnsi="Times New Roman"/>
          <w:color w:val="000000"/>
          <w:sz w:val="28"/>
          <w:szCs w:val="28"/>
        </w:rPr>
        <w:br/>
      </w:r>
      <w:r w:rsidRPr="007D66FE">
        <w:rPr>
          <w:rFonts w:ascii="Times New Roman" w:hAnsi="Times New Roman"/>
          <w:color w:val="000000"/>
          <w:sz w:val="28"/>
          <w:szCs w:val="28"/>
        </w:rPr>
        <w:t>у юношей и девушек).</w:t>
      </w:r>
    </w:p>
    <w:p w14:paraId="6E5F0B23" w14:textId="26524EB9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 xml:space="preserve">Командное первенство в легкой атлетике определяется по наименьшей сумме мест в легкоатлетическом двоеборье и легкоатлетической эстафете (раздельно </w:t>
      </w:r>
      <w:r w:rsidR="00586600">
        <w:rPr>
          <w:rFonts w:ascii="Times New Roman" w:hAnsi="Times New Roman"/>
          <w:color w:val="000000"/>
          <w:sz w:val="28"/>
          <w:szCs w:val="28"/>
        </w:rPr>
        <w:br/>
      </w:r>
      <w:r w:rsidRPr="007D66FE">
        <w:rPr>
          <w:rFonts w:ascii="Times New Roman" w:hAnsi="Times New Roman"/>
          <w:color w:val="000000"/>
          <w:sz w:val="28"/>
          <w:szCs w:val="28"/>
        </w:rPr>
        <w:t>у юношей и у девушек). Личное первенство определяется в каждом виде легкоатлетического двоеборья, раздельно среди юношей и девушек.</w:t>
      </w:r>
    </w:p>
    <w:p w14:paraId="597806CF" w14:textId="41EF60C3" w:rsidR="007554FF" w:rsidRDefault="007D66FE" w:rsidP="004420D5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В случае равенства у двух или более команд суммы мест</w:t>
      </w:r>
      <w:r w:rsidR="00087375">
        <w:rPr>
          <w:rFonts w:ascii="Times New Roman" w:hAnsi="Times New Roman"/>
          <w:color w:val="000000"/>
          <w:sz w:val="28"/>
          <w:szCs w:val="28"/>
        </w:rPr>
        <w:t>,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 высшее место занимает команда, показавшая лучший результат в легкоатлетическом двоеборье у юношей и девушек.</w:t>
      </w:r>
      <w:r w:rsidR="0071799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9A10952" w14:textId="175FE7BE" w:rsidR="00717996" w:rsidRPr="007D66FE" w:rsidRDefault="00717996" w:rsidP="004420D5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может быть изменена по решению ГСК исходя из погодных условий.</w:t>
      </w:r>
    </w:p>
    <w:p w14:paraId="6521D781" w14:textId="24CA4065" w:rsidR="007D66FE" w:rsidRPr="00586600" w:rsidRDefault="007D66FE" w:rsidP="007749DB">
      <w:pPr>
        <w:pStyle w:val="aff2"/>
        <w:spacing w:before="100" w:beforeAutospacing="1"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6600">
        <w:rPr>
          <w:rFonts w:ascii="Times New Roman" w:hAnsi="Times New Roman"/>
          <w:b/>
          <w:bCs/>
          <w:color w:val="000000"/>
          <w:sz w:val="28"/>
          <w:szCs w:val="28"/>
        </w:rPr>
        <w:t>Регби (дисциплина</w:t>
      </w:r>
      <w:r w:rsidR="0068362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351AB">
        <w:rPr>
          <w:rFonts w:ascii="Times New Roman" w:hAnsi="Times New Roman"/>
          <w:b/>
          <w:bCs/>
          <w:color w:val="000000"/>
          <w:sz w:val="28"/>
          <w:szCs w:val="28"/>
        </w:rPr>
        <w:t xml:space="preserve">  «тэг - регби</w:t>
      </w:r>
      <w:r w:rsidRPr="00586600">
        <w:rPr>
          <w:rFonts w:ascii="Times New Roman" w:hAnsi="Times New Roman"/>
          <w:b/>
          <w:bCs/>
          <w:color w:val="000000"/>
          <w:sz w:val="28"/>
          <w:szCs w:val="28"/>
        </w:rPr>
        <w:t>»)</w:t>
      </w:r>
    </w:p>
    <w:p w14:paraId="7BBC8E4A" w14:textId="0C892B66" w:rsidR="0068362C" w:rsidRDefault="0068362C" w:rsidP="00717996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Бесконтактное регби – это тип регби, рассчитанный на начинающих игроков, в особенности детей и подростков. Основные отличия заключаются в упрощенных правилах, а также в наличии тэгов – двух лент на липучках, которые крепя</w:t>
      </w:r>
      <w:r w:rsidR="00717996">
        <w:rPr>
          <w:rFonts w:ascii="Times New Roman" w:hAnsi="Times New Roman"/>
          <w:sz w:val="28"/>
          <w:szCs w:val="28"/>
        </w:rPr>
        <w:t>тся к поясу игрока.</w:t>
      </w:r>
    </w:p>
    <w:p w14:paraId="54A310BC" w14:textId="04E0B99C" w:rsidR="0068362C" w:rsidRDefault="0068362C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 – 4 участника.</w:t>
      </w:r>
    </w:p>
    <w:p w14:paraId="58725A57" w14:textId="77777777" w:rsidR="0068362C" w:rsidRDefault="0068362C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 xml:space="preserve">Разметка: Используется разметка стандартной волейбольной площадки 18 на 9 метров. </w:t>
      </w:r>
    </w:p>
    <w:p w14:paraId="185260AB" w14:textId="77777777" w:rsidR="00082267" w:rsidRDefault="0068362C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Правила проведения: Игру начинают 4 игрока в основном составе каждой команды. Далее в течение игры можно производить замен</w:t>
      </w:r>
      <w:r w:rsidR="00082267">
        <w:rPr>
          <w:rFonts w:ascii="Times New Roman" w:hAnsi="Times New Roman"/>
          <w:sz w:val="28"/>
          <w:szCs w:val="28"/>
        </w:rPr>
        <w:t>ы неограниченное количество раз</w:t>
      </w:r>
      <w:r w:rsidRPr="0068362C">
        <w:rPr>
          <w:rFonts w:ascii="Times New Roman" w:hAnsi="Times New Roman"/>
          <w:sz w:val="28"/>
          <w:szCs w:val="28"/>
        </w:rPr>
        <w:t>. Перед стартовым свистком игроки располагаются на своей половине поля. Судья проводит жеребьевку и определяет, какая команда будет владеть мячом первой. Команда, выигравшая жеребьевку, начинает с центра поля, пасом назад. Команды проводят два тайма по 7 минут. Перерыв между таймами составляет 5 минут. Во время игры действуют 5 основных правил:</w:t>
      </w:r>
    </w:p>
    <w:p w14:paraId="3C3D3E5C" w14:textId="2B534BBA" w:rsidR="0068362C" w:rsidRDefault="0068362C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 xml:space="preserve"> 1. Запрещено давать передачу вперед. В случае данной передачи судья сигнализирует свистком, и мяч переходит к команде соперника. </w:t>
      </w:r>
    </w:p>
    <w:p w14:paraId="4E4A91A0" w14:textId="04FDD148" w:rsidR="0068362C" w:rsidRDefault="00082267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68362C" w:rsidRPr="0068362C">
        <w:rPr>
          <w:rFonts w:ascii="Times New Roman" w:hAnsi="Times New Roman"/>
          <w:sz w:val="28"/>
          <w:szCs w:val="28"/>
        </w:rPr>
        <w:t xml:space="preserve">Когда игрок снимает ленту с соперника, необходимо выкрикнуть слово «ТЭГ». После этого оба игрока (игрок, который снял ленту, и игрок, с которого сняли ленту) находятся вне игры. Игрок, снявший ленту, возвращается в игру после того, как передаст ленту в руки сопернику, у которого он снял эту ленту. Игрок, у которого сняли ленту, должен снова надеть ленту, заправить футболку в штаны или шорты и только после этого продолжить игру. Если игрок, который снял ленту, просто выбрасывает ее, то он получает минутный штраф. Игрок </w:t>
      </w:r>
      <w:proofErr w:type="gramStart"/>
      <w:r w:rsidR="0068362C" w:rsidRPr="0068362C">
        <w:rPr>
          <w:rFonts w:ascii="Times New Roman" w:hAnsi="Times New Roman"/>
          <w:sz w:val="28"/>
          <w:szCs w:val="28"/>
        </w:rPr>
        <w:t>в начале</w:t>
      </w:r>
      <w:proofErr w:type="gramEnd"/>
      <w:r w:rsidR="0068362C" w:rsidRPr="0068362C">
        <w:rPr>
          <w:rFonts w:ascii="Times New Roman" w:hAnsi="Times New Roman"/>
          <w:sz w:val="28"/>
          <w:szCs w:val="28"/>
        </w:rPr>
        <w:t xml:space="preserve"> вводит мяч в игру и только после этого приводит в порядок экипировку. При вводе мяча в игру игроки противоположной команды должны находиться на расстоянии не менее метра и не препя</w:t>
      </w:r>
      <w:r w:rsidR="0068362C">
        <w:rPr>
          <w:rFonts w:ascii="Times New Roman" w:hAnsi="Times New Roman"/>
          <w:sz w:val="28"/>
          <w:szCs w:val="28"/>
        </w:rPr>
        <w:t xml:space="preserve">тствовать возобновлению игры. </w:t>
      </w:r>
    </w:p>
    <w:p w14:paraId="51D290F7" w14:textId="77F835CB" w:rsidR="0068362C" w:rsidRDefault="0068362C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 xml:space="preserve"> </w:t>
      </w:r>
      <w:r w:rsidR="00082267">
        <w:rPr>
          <w:rFonts w:ascii="Times New Roman" w:hAnsi="Times New Roman"/>
          <w:sz w:val="28"/>
          <w:szCs w:val="28"/>
        </w:rPr>
        <w:t xml:space="preserve">3. </w:t>
      </w:r>
      <w:r w:rsidRPr="0068362C">
        <w:rPr>
          <w:rFonts w:ascii="Times New Roman" w:hAnsi="Times New Roman"/>
          <w:sz w:val="28"/>
          <w:szCs w:val="28"/>
        </w:rPr>
        <w:t>Запрещено блокировать продвижение игрока, выбивать мяч из рук, снимать ленты с игрока, не владеющего мячом. За нарушение этих правил на игрока налагается минутный штраф. Владение мячом переходит к команде соперника. Во время удаления игрока нельзя оставлять команду с менее чем двумя игроками на поле. Если в команде происходит удаление трех игроков и оставшиеся два игрока еще не отбыли штраф и не выходят на поле, производит</w:t>
      </w:r>
      <w:r>
        <w:rPr>
          <w:rFonts w:ascii="Times New Roman" w:hAnsi="Times New Roman"/>
          <w:sz w:val="28"/>
          <w:szCs w:val="28"/>
        </w:rPr>
        <w:t xml:space="preserve">ся замена удаленного игрока.                       </w:t>
      </w:r>
    </w:p>
    <w:p w14:paraId="1300285E" w14:textId="0834A6E2" w:rsidR="0068362C" w:rsidRDefault="00082267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8362C" w:rsidRPr="0068362C">
        <w:rPr>
          <w:rFonts w:ascii="Times New Roman" w:hAnsi="Times New Roman"/>
          <w:sz w:val="28"/>
          <w:szCs w:val="28"/>
        </w:rPr>
        <w:t>При ведении мяча его необходимо держать двумя руками. Когда вы заносите мяч за ленту, вы должны прижать его к полу, только в этом случае будет засчитано очко. Если игрок прижал мяч, но при этом соперник успел снять ленту и крикнуть «ТЭГ», то игрок атакующей команды вправе поднять мяч и отд</w:t>
      </w:r>
      <w:r w:rsidR="0068362C">
        <w:rPr>
          <w:rFonts w:ascii="Times New Roman" w:hAnsi="Times New Roman"/>
          <w:sz w:val="28"/>
          <w:szCs w:val="28"/>
        </w:rPr>
        <w:t xml:space="preserve">ать пас игроку своей команды.   </w:t>
      </w:r>
      <w:r w:rsidR="0068362C" w:rsidRPr="0068362C">
        <w:rPr>
          <w:rFonts w:ascii="Times New Roman" w:hAnsi="Times New Roman"/>
          <w:sz w:val="28"/>
          <w:szCs w:val="28"/>
        </w:rPr>
        <w:t xml:space="preserve"> </w:t>
      </w:r>
      <w:r w:rsidR="0068362C">
        <w:rPr>
          <w:rFonts w:ascii="Times New Roman" w:hAnsi="Times New Roman"/>
          <w:sz w:val="28"/>
          <w:szCs w:val="28"/>
        </w:rPr>
        <w:t xml:space="preserve">      </w:t>
      </w:r>
    </w:p>
    <w:p w14:paraId="0521522E" w14:textId="66F2E293" w:rsidR="0068362C" w:rsidRDefault="00082267" w:rsidP="008A6D0E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8362C" w:rsidRPr="0068362C">
        <w:rPr>
          <w:rFonts w:ascii="Times New Roman" w:hAnsi="Times New Roman"/>
          <w:sz w:val="28"/>
          <w:szCs w:val="28"/>
        </w:rPr>
        <w:t xml:space="preserve">Оббегая соперников, игрок может на 3-5 секунд забежать за линию аута, но не более чем на полметра. Обязательно необходимо предусмотреть буферную зону по краям игровой зоны не менее 0,5 метра, за зачетными линиями не менее 1 метра, в которых необходимо убрать все сторонние предметы, включая скамейки и различный спортивный инвентарь. </w:t>
      </w:r>
    </w:p>
    <w:p w14:paraId="736F13BE" w14:textId="77777777" w:rsidR="0068362C" w:rsidRDefault="0068362C" w:rsidP="0068362C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Инвентарь: Для игры потребуются мяч</w:t>
      </w:r>
      <w:r>
        <w:rPr>
          <w:rFonts w:ascii="Times New Roman" w:hAnsi="Times New Roman"/>
          <w:sz w:val="28"/>
          <w:szCs w:val="28"/>
        </w:rPr>
        <w:t>и для регби следующего размера 3</w:t>
      </w:r>
      <w:r w:rsidRPr="0068362C">
        <w:rPr>
          <w:rFonts w:ascii="Times New Roman" w:hAnsi="Times New Roman"/>
          <w:sz w:val="28"/>
          <w:szCs w:val="28"/>
        </w:rPr>
        <w:t xml:space="preserve">. Ленточки на липучках, «тэги» в количестве 4 штук на команду. Также подойдут любые ленты, например, цветочные. Ленты нарезаются по 20 см. </w:t>
      </w:r>
    </w:p>
    <w:p w14:paraId="75E98C6F" w14:textId="77777777" w:rsidR="0068362C" w:rsidRDefault="0068362C" w:rsidP="0068362C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Определение победителей: Для проведения данной дисциплины необходимо выделить минимум 2 часа игрового времени. Команды изначально играют др</w:t>
      </w:r>
      <w:r>
        <w:rPr>
          <w:rFonts w:ascii="Times New Roman" w:hAnsi="Times New Roman"/>
          <w:sz w:val="28"/>
          <w:szCs w:val="28"/>
        </w:rPr>
        <w:t xml:space="preserve">уг против друга в один круг. </w:t>
      </w:r>
    </w:p>
    <w:p w14:paraId="4D250FF6" w14:textId="77777777" w:rsidR="0068362C" w:rsidRDefault="0068362C" w:rsidP="0068362C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 xml:space="preserve">Затем проводятся матч за третье место и матч за 1 место (1, 2 команда). </w:t>
      </w:r>
    </w:p>
    <w:p w14:paraId="0F169D6C" w14:textId="77777777" w:rsidR="00082267" w:rsidRDefault="0068362C" w:rsidP="0068362C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 xml:space="preserve">За победу в групповых играх начисляется 4 очка, за ничью – 2 очка, за поражение – 0 очков. </w:t>
      </w:r>
    </w:p>
    <w:p w14:paraId="4C845AB8" w14:textId="77777777" w:rsidR="00082267" w:rsidRDefault="0068362C" w:rsidP="0068362C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362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8362C">
        <w:rPr>
          <w:rFonts w:ascii="Times New Roman" w:hAnsi="Times New Roman"/>
          <w:sz w:val="28"/>
          <w:szCs w:val="28"/>
        </w:rPr>
        <w:t>,</w:t>
      </w:r>
      <w:proofErr w:type="gramEnd"/>
      <w:r w:rsidRPr="0068362C">
        <w:rPr>
          <w:rFonts w:ascii="Times New Roman" w:hAnsi="Times New Roman"/>
          <w:sz w:val="28"/>
          <w:szCs w:val="28"/>
        </w:rPr>
        <w:t xml:space="preserve"> если после двух игровых туров выявляются явные лидеры (две команды набрали по 8 очков) и третий тур не имеет турнирного значения, то проводятся матчи 1/2 финала (1 – 4 команда, 2 – 3 команда), матч за 3 место вместо третьего тура и финал. При равенстве очков у двух и более команд в группе, первой становится команда, набравшая наибольшее количество очков (заносов мяча за линию) во всех матчах, далее идет показатель – наименьшее количество удалений во </w:t>
      </w:r>
      <w:r w:rsidRPr="0068362C">
        <w:rPr>
          <w:rFonts w:ascii="Times New Roman" w:hAnsi="Times New Roman"/>
          <w:sz w:val="28"/>
          <w:szCs w:val="28"/>
        </w:rPr>
        <w:lastRenderedPageBreak/>
        <w:t>всех матчах. Если остается равенство в обоих показателях, проводится жеребьевка (орел/</w:t>
      </w:r>
      <w:proofErr w:type="gramStart"/>
      <w:r w:rsidRPr="0068362C">
        <w:rPr>
          <w:rFonts w:ascii="Times New Roman" w:hAnsi="Times New Roman"/>
          <w:sz w:val="28"/>
          <w:szCs w:val="28"/>
        </w:rPr>
        <w:t>решка</w:t>
      </w:r>
      <w:proofErr w:type="gramEnd"/>
      <w:r w:rsidRPr="0068362C">
        <w:rPr>
          <w:rFonts w:ascii="Times New Roman" w:hAnsi="Times New Roman"/>
          <w:sz w:val="28"/>
          <w:szCs w:val="28"/>
        </w:rPr>
        <w:t>).</w:t>
      </w:r>
      <w:r w:rsidR="00082267">
        <w:rPr>
          <w:rFonts w:ascii="Times New Roman" w:hAnsi="Times New Roman"/>
          <w:sz w:val="28"/>
          <w:szCs w:val="28"/>
        </w:rPr>
        <w:t xml:space="preserve"> </w:t>
      </w:r>
    </w:p>
    <w:p w14:paraId="73EF84AF" w14:textId="77777777" w:rsidR="00717996" w:rsidRDefault="008A6D0E" w:rsidP="0068362C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Ссылка на видео «Правила тэг – регби»:</w:t>
      </w:r>
      <w:r w:rsidR="0071799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FB0F3C9" w14:textId="46C228E8" w:rsidR="008A6D0E" w:rsidRPr="0068362C" w:rsidRDefault="008A6D0E" w:rsidP="0068362C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7F14B0">
          <w:rPr>
            <w:rStyle w:val="aff3"/>
            <w:rFonts w:ascii="Times New Roman" w:hAnsi="Times New Roman"/>
            <w:sz w:val="28"/>
            <w:szCs w:val="28"/>
          </w:rPr>
          <w:t>https://www.youtube.com/watch?v=Z6_dKf8JqS8&amp;ab_channel=%D0%A0%D0%B5%D0%B3%D0%B1%D0%B8%D0%A0%D0%BE%D1%81%D1%81%D0%B8%D0%B8%2CRugbyRussia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20355BD6" w14:textId="77777777" w:rsidR="00A85B7A" w:rsidRPr="008A6D0E" w:rsidRDefault="00A85B7A" w:rsidP="003B6D80">
      <w:pPr>
        <w:pStyle w:val="afd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</w:p>
    <w:p w14:paraId="038F472D" w14:textId="77777777" w:rsidR="00A80D0B" w:rsidRPr="008A6D0E" w:rsidRDefault="00A80D0B" w:rsidP="003B6D80">
      <w:pPr>
        <w:pStyle w:val="afd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</w:p>
    <w:p w14:paraId="3918E6C8" w14:textId="77777777" w:rsidR="00A85B7A" w:rsidRPr="0002524C" w:rsidRDefault="00A85B7A" w:rsidP="00A85B7A">
      <w:pPr>
        <w:ind w:firstLine="709"/>
        <w:jc w:val="both"/>
      </w:pPr>
      <w:bookmarkStart w:id="2" w:name="_Hlk154485831"/>
      <w:r w:rsidRPr="0002524C">
        <w:rPr>
          <w:b/>
          <w:bCs/>
          <w:sz w:val="28"/>
          <w:szCs w:val="28"/>
        </w:rPr>
        <w:t>Футбол (дисциплина «мини-футбол (в формате 5х5)»)</w:t>
      </w:r>
    </w:p>
    <w:bookmarkEnd w:id="2"/>
    <w:p w14:paraId="08B200FF" w14:textId="77777777" w:rsidR="00A85B7A" w:rsidRPr="00A85B7A" w:rsidRDefault="00A85B7A" w:rsidP="00A85B7A">
      <w:pPr>
        <w:pStyle w:val="a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85B7A">
        <w:rPr>
          <w:sz w:val="28"/>
          <w:szCs w:val="28"/>
        </w:rPr>
        <w:t xml:space="preserve">Соревнования командные, проводятся в соответствии с правилами вида спорта «футбол» </w:t>
      </w:r>
      <w:bookmarkStart w:id="3" w:name="_Hlk117243791"/>
      <w:r w:rsidRPr="00A85B7A">
        <w:rPr>
          <w:sz w:val="28"/>
          <w:szCs w:val="28"/>
        </w:rPr>
        <w:t>(дисциплина «мини-футбол (в формате 5х5)»)</w:t>
      </w:r>
      <w:bookmarkEnd w:id="3"/>
      <w:r w:rsidRPr="00A85B7A">
        <w:rPr>
          <w:sz w:val="28"/>
          <w:szCs w:val="28"/>
        </w:rPr>
        <w:t xml:space="preserve">, утверждёнными Минспортом России (далее – Правила) в актуальной на момент проведения Соревнований редакции. </w:t>
      </w:r>
    </w:p>
    <w:p w14:paraId="2FDCECA9" w14:textId="24FEB468" w:rsidR="00A85B7A" w:rsidRPr="00347376" w:rsidRDefault="00A85B7A" w:rsidP="00A85B7A">
      <w:pPr>
        <w:ind w:firstLine="709"/>
        <w:contextualSpacing/>
        <w:jc w:val="both"/>
        <w:rPr>
          <w:bCs/>
          <w:sz w:val="32"/>
          <w:szCs w:val="32"/>
        </w:rPr>
      </w:pPr>
      <w:r w:rsidRPr="00347376">
        <w:rPr>
          <w:sz w:val="28"/>
          <w:szCs w:val="28"/>
        </w:rPr>
        <w:t xml:space="preserve">Соревнования проводятся среди команд юношей. </w:t>
      </w:r>
      <w:r w:rsidRPr="00347376">
        <w:rPr>
          <w:bCs/>
          <w:sz w:val="28"/>
          <w:szCs w:val="28"/>
        </w:rPr>
        <w:t xml:space="preserve">В состав команды юношей допускается включение не более </w:t>
      </w:r>
      <w:r>
        <w:rPr>
          <w:bCs/>
          <w:sz w:val="28"/>
          <w:szCs w:val="28"/>
        </w:rPr>
        <w:t>2</w:t>
      </w:r>
      <w:r w:rsidRPr="00347376">
        <w:rPr>
          <w:bCs/>
          <w:sz w:val="28"/>
          <w:szCs w:val="28"/>
        </w:rPr>
        <w:t xml:space="preserve"> девушек (не считается смешанной командой в соответствии с п.1 ст. 10 Правил)</w:t>
      </w:r>
      <w:r>
        <w:rPr>
          <w:bCs/>
          <w:sz w:val="28"/>
          <w:szCs w:val="28"/>
        </w:rPr>
        <w:t>,</w:t>
      </w:r>
      <w:r w:rsidRPr="00347376">
        <w:rPr>
          <w:bCs/>
          <w:sz w:val="28"/>
          <w:szCs w:val="28"/>
        </w:rPr>
        <w:t xml:space="preserve"> при наличии письменного согласия их родителей (законных представителей).</w:t>
      </w:r>
    </w:p>
    <w:p w14:paraId="496FE7CF" w14:textId="076D0106" w:rsidR="00A85B7A" w:rsidRPr="00347376" w:rsidRDefault="00A85B7A" w:rsidP="00A85B7A">
      <w:pPr>
        <w:ind w:firstLine="709"/>
        <w:contextualSpacing/>
        <w:jc w:val="both"/>
        <w:rPr>
          <w:sz w:val="28"/>
          <w:szCs w:val="28"/>
        </w:rPr>
      </w:pPr>
      <w:r w:rsidRPr="00347376">
        <w:rPr>
          <w:bCs/>
          <w:sz w:val="28"/>
          <w:szCs w:val="28"/>
        </w:rPr>
        <w:t xml:space="preserve">Состав команды: не более </w:t>
      </w:r>
      <w:r>
        <w:rPr>
          <w:bCs/>
          <w:sz w:val="28"/>
          <w:szCs w:val="28"/>
        </w:rPr>
        <w:t>7</w:t>
      </w:r>
      <w:r w:rsidRPr="00347376">
        <w:rPr>
          <w:bCs/>
          <w:sz w:val="28"/>
          <w:szCs w:val="28"/>
        </w:rPr>
        <w:t xml:space="preserve"> игроков (в том числе </w:t>
      </w:r>
      <w:r>
        <w:rPr>
          <w:bCs/>
          <w:sz w:val="28"/>
          <w:szCs w:val="28"/>
        </w:rPr>
        <w:t>2</w:t>
      </w:r>
      <w:r w:rsidRPr="00347376">
        <w:rPr>
          <w:bCs/>
          <w:sz w:val="28"/>
          <w:szCs w:val="28"/>
        </w:rPr>
        <w:t xml:space="preserve"> запасных), в поле – 4 игрока и 1 вратарь. </w:t>
      </w:r>
      <w:r w:rsidRPr="00347376">
        <w:rPr>
          <w:color w:val="000000"/>
          <w:sz w:val="28"/>
          <w:szCs w:val="28"/>
          <w:shd w:val="clear" w:color="auto" w:fill="FFFFFF"/>
        </w:rPr>
        <w:t>Матч не может быть начат или возобновлен, если в любой из команд менее четырех игроков.</w:t>
      </w:r>
      <w:r w:rsidRPr="00347376">
        <w:rPr>
          <w:sz w:val="28"/>
          <w:szCs w:val="28"/>
        </w:rPr>
        <w:t xml:space="preserve"> </w:t>
      </w:r>
    </w:p>
    <w:p w14:paraId="651CD6ED" w14:textId="2880E3C0" w:rsidR="00A85B7A" w:rsidRPr="00347376" w:rsidRDefault="00A85B7A" w:rsidP="00A85B7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bookmarkStart w:id="4" w:name="_Hlk22744573"/>
      <w:r w:rsidRPr="00347376">
        <w:rPr>
          <w:color w:val="000000"/>
          <w:sz w:val="28"/>
          <w:szCs w:val="28"/>
          <w:shd w:val="clear" w:color="auto" w:fill="FFFFFF"/>
        </w:rPr>
        <w:t xml:space="preserve">Матч длится два равных тайма по 20 минут игрового времени, которые могут быть сокращены по решению ГСК. </w:t>
      </w:r>
    </w:p>
    <w:p w14:paraId="1E6E1D10" w14:textId="2F0FA69B" w:rsidR="00A85B7A" w:rsidRPr="00347376" w:rsidRDefault="00A85B7A" w:rsidP="00A85B7A">
      <w:pPr>
        <w:ind w:firstLine="709"/>
        <w:contextualSpacing/>
        <w:jc w:val="both"/>
        <w:rPr>
          <w:sz w:val="28"/>
          <w:szCs w:val="28"/>
        </w:rPr>
      </w:pPr>
      <w:r w:rsidRPr="00347376">
        <w:rPr>
          <w:sz w:val="28"/>
          <w:szCs w:val="40"/>
        </w:rPr>
        <w:t xml:space="preserve">Поле для игры должно быть полностью натуральным или полностью </w:t>
      </w:r>
      <w:r w:rsidRPr="00347376">
        <w:rPr>
          <w:sz w:val="28"/>
          <w:szCs w:val="28"/>
        </w:rPr>
        <w:t>искусственным. Игровая площадка должна быть прямоугольной. Длина площадки (боковые линии): от 36 до 42 м.; ширина (линии ворот): от 18 до 22 м. Оптимальный размер поля – 40 на 20 м.  Ворота – 3х2 м., штрафная площадь – 13х7 м.  Игра проводится футбольным мячом №</w:t>
      </w:r>
      <w:r w:rsidR="0002524C">
        <w:rPr>
          <w:sz w:val="28"/>
          <w:szCs w:val="28"/>
        </w:rPr>
        <w:t xml:space="preserve"> </w:t>
      </w:r>
      <w:r w:rsidRPr="00347376">
        <w:rPr>
          <w:sz w:val="28"/>
          <w:szCs w:val="28"/>
        </w:rPr>
        <w:t>4.</w:t>
      </w:r>
    </w:p>
    <w:p w14:paraId="015DB5EC" w14:textId="77777777" w:rsidR="00A85B7A" w:rsidRPr="00347376" w:rsidRDefault="00A85B7A" w:rsidP="00A85B7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47376">
        <w:rPr>
          <w:color w:val="000000"/>
          <w:sz w:val="28"/>
          <w:szCs w:val="28"/>
          <w:shd w:val="clear" w:color="auto" w:fill="FFFFFF"/>
        </w:rPr>
        <w:t>Замена может быть выполнена в любое время вне зависимости от того, находится мяч в игре или нет, за исключением времени тайм-аута.</w:t>
      </w:r>
    </w:p>
    <w:p w14:paraId="0318E0AD" w14:textId="77777777" w:rsidR="00A85B7A" w:rsidRPr="00347376" w:rsidRDefault="00A85B7A" w:rsidP="00A85B7A">
      <w:pPr>
        <w:ind w:firstLine="709"/>
        <w:contextualSpacing/>
        <w:jc w:val="both"/>
        <w:rPr>
          <w:bCs/>
          <w:sz w:val="28"/>
          <w:szCs w:val="28"/>
        </w:rPr>
      </w:pPr>
      <w:r w:rsidRPr="00347376">
        <w:rPr>
          <w:bCs/>
          <w:sz w:val="28"/>
          <w:szCs w:val="28"/>
        </w:rPr>
        <w:t>Вратарь не может брать мяч в руки от своего игрока после передачи. Может играть ногой неограниченное количество раз после передачи от своего игрока.</w:t>
      </w:r>
    </w:p>
    <w:p w14:paraId="6C6FFA54" w14:textId="77777777" w:rsidR="00A85B7A" w:rsidRPr="00347376" w:rsidRDefault="00A85B7A" w:rsidP="00A85B7A">
      <w:pPr>
        <w:ind w:firstLine="709"/>
        <w:contextualSpacing/>
        <w:jc w:val="both"/>
        <w:rPr>
          <w:bCs/>
          <w:sz w:val="28"/>
          <w:szCs w:val="28"/>
        </w:rPr>
      </w:pPr>
      <w:r w:rsidRPr="00347376">
        <w:rPr>
          <w:bCs/>
          <w:sz w:val="28"/>
          <w:szCs w:val="28"/>
        </w:rPr>
        <w:t>Ввод мяча из-за боковой линии производится обеими руками из-за головы с места, где мяч покинул пределы поля. Соперник должен находиться в 2 метрах от мяча.</w:t>
      </w:r>
    </w:p>
    <w:bookmarkEnd w:id="4"/>
    <w:p w14:paraId="1EE357AC" w14:textId="77777777" w:rsidR="00A85B7A" w:rsidRPr="00347376" w:rsidRDefault="00A85B7A" w:rsidP="00A85B7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47376">
        <w:rPr>
          <w:sz w:val="28"/>
          <w:szCs w:val="28"/>
        </w:rPr>
        <w:t xml:space="preserve">За нарушения, совершенные игроком защищающейся команды в пределах </w:t>
      </w:r>
      <w:r w:rsidRPr="00347376">
        <w:rPr>
          <w:sz w:val="28"/>
          <w:szCs w:val="28"/>
        </w:rPr>
        <w:br/>
        <w:t xml:space="preserve">ее штрафной площади, назначается 6-метровый удар. </w:t>
      </w:r>
      <w:r w:rsidRPr="00347376">
        <w:rPr>
          <w:bCs/>
          <w:sz w:val="28"/>
          <w:szCs w:val="28"/>
        </w:rPr>
        <w:t>Соперник должен находиться в</w:t>
      </w:r>
      <w:bookmarkStart w:id="5" w:name="102449"/>
      <w:bookmarkEnd w:id="5"/>
      <w:r w:rsidRPr="00347376">
        <w:rPr>
          <w:color w:val="000000"/>
          <w:sz w:val="28"/>
          <w:szCs w:val="28"/>
        </w:rPr>
        <w:t xml:space="preserve"> пределах площадки</w:t>
      </w:r>
      <w:bookmarkStart w:id="6" w:name="102450"/>
      <w:bookmarkEnd w:id="6"/>
      <w:r w:rsidRPr="00347376">
        <w:rPr>
          <w:color w:val="000000"/>
          <w:sz w:val="28"/>
          <w:szCs w:val="28"/>
        </w:rPr>
        <w:t>, не ближе 5 м от 6-метровой отметки</w:t>
      </w:r>
      <w:bookmarkStart w:id="7" w:name="102451"/>
      <w:bookmarkEnd w:id="7"/>
      <w:r w:rsidRPr="00347376">
        <w:rPr>
          <w:color w:val="000000"/>
          <w:sz w:val="28"/>
          <w:szCs w:val="28"/>
        </w:rPr>
        <w:t>, позади 6-метровой отметки</w:t>
      </w:r>
      <w:bookmarkStart w:id="8" w:name="102452"/>
      <w:bookmarkEnd w:id="8"/>
      <w:r w:rsidRPr="00347376">
        <w:rPr>
          <w:color w:val="000000"/>
          <w:sz w:val="28"/>
          <w:szCs w:val="28"/>
        </w:rPr>
        <w:t>, за пределами штрафной площади.</w:t>
      </w:r>
    </w:p>
    <w:p w14:paraId="12A7230D" w14:textId="77777777" w:rsidR="00A85B7A" w:rsidRPr="00347376" w:rsidRDefault="00A85B7A" w:rsidP="00A85B7A">
      <w:pPr>
        <w:pStyle w:val="af"/>
        <w:tabs>
          <w:tab w:val="left" w:pos="452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347376">
        <w:rPr>
          <w:szCs w:val="28"/>
        </w:rPr>
        <w:t>Положение «вне игры» не фиксируется.</w:t>
      </w:r>
    </w:p>
    <w:p w14:paraId="30F85ABA" w14:textId="77777777" w:rsidR="00A85B7A" w:rsidRPr="00347376" w:rsidRDefault="00A85B7A" w:rsidP="00A85B7A">
      <w:pPr>
        <w:ind w:firstLine="709"/>
        <w:contextualSpacing/>
        <w:jc w:val="both"/>
        <w:rPr>
          <w:sz w:val="28"/>
          <w:szCs w:val="28"/>
        </w:rPr>
      </w:pPr>
      <w:r w:rsidRPr="00347376">
        <w:rPr>
          <w:sz w:val="28"/>
          <w:szCs w:val="28"/>
        </w:rPr>
        <w:t>Система проведения соревнований определяется ГСК, исходя из количества заявившихся городских класс-команд юношей.</w:t>
      </w:r>
    </w:p>
    <w:p w14:paraId="42BD6378" w14:textId="77777777" w:rsidR="00A85B7A" w:rsidRPr="00347376" w:rsidRDefault="00A85B7A" w:rsidP="00A85B7A">
      <w:pPr>
        <w:pStyle w:val="pboth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347376">
        <w:rPr>
          <w:sz w:val="28"/>
          <w:szCs w:val="28"/>
        </w:rPr>
        <w:t>За победу в матче команде начисляется 3 очка, за ничью – 1 очко, за поражение – 0 очков.</w:t>
      </w:r>
    </w:p>
    <w:p w14:paraId="769DBA86" w14:textId="77777777" w:rsidR="00A85B7A" w:rsidRPr="00347376" w:rsidRDefault="00A85B7A" w:rsidP="00A85B7A">
      <w:pPr>
        <w:pStyle w:val="pboth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347376">
        <w:rPr>
          <w:sz w:val="28"/>
          <w:szCs w:val="28"/>
        </w:rPr>
        <w:lastRenderedPageBreak/>
        <w:t>Участники должны иметь собственную футбольную форму (футболка с рукавами, шорты, вратари могут надевать спортивные штаны), футбольные щитки, футбольные гетры, а также обувь.</w:t>
      </w:r>
    </w:p>
    <w:p w14:paraId="002AAB12" w14:textId="2E557897" w:rsidR="007D66FE" w:rsidRPr="00BC383D" w:rsidRDefault="007D66FE" w:rsidP="007749DB">
      <w:pPr>
        <w:pStyle w:val="aff2"/>
        <w:spacing w:before="100" w:beforeAutospacing="1" w:line="276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383D">
        <w:rPr>
          <w:rFonts w:ascii="Times New Roman" w:hAnsi="Times New Roman"/>
          <w:b/>
          <w:bCs/>
          <w:color w:val="000000"/>
          <w:sz w:val="28"/>
          <w:szCs w:val="28"/>
        </w:rPr>
        <w:t>Ш</w:t>
      </w:r>
      <w:r w:rsidR="00BD072D">
        <w:rPr>
          <w:rFonts w:ascii="Times New Roman" w:hAnsi="Times New Roman"/>
          <w:b/>
          <w:bCs/>
          <w:color w:val="000000"/>
          <w:sz w:val="28"/>
          <w:szCs w:val="28"/>
        </w:rPr>
        <w:t>ахматы</w:t>
      </w:r>
    </w:p>
    <w:p w14:paraId="6C4161E3" w14:textId="259DE94F" w:rsidR="007D66FE" w:rsidRPr="00DF6D2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 xml:space="preserve">Соревнования </w:t>
      </w:r>
      <w:r w:rsidR="00BC383D">
        <w:rPr>
          <w:rFonts w:ascii="Times New Roman" w:hAnsi="Times New Roman"/>
          <w:color w:val="000000"/>
          <w:sz w:val="28"/>
          <w:szCs w:val="28"/>
        </w:rPr>
        <w:t>командные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, проводятся раздельно среди команд юношей </w:t>
      </w:r>
      <w:r w:rsidR="00087375">
        <w:rPr>
          <w:rFonts w:ascii="Times New Roman" w:hAnsi="Times New Roman"/>
          <w:color w:val="000000"/>
          <w:sz w:val="28"/>
          <w:szCs w:val="28"/>
        </w:rPr>
        <w:br/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7554FF">
        <w:rPr>
          <w:rFonts w:ascii="Times New Roman" w:hAnsi="Times New Roman"/>
          <w:color w:val="000000"/>
          <w:sz w:val="28"/>
          <w:szCs w:val="28"/>
        </w:rPr>
        <w:t xml:space="preserve">команд </w:t>
      </w:r>
      <w:r w:rsidRPr="007D66FE">
        <w:rPr>
          <w:rFonts w:ascii="Times New Roman" w:hAnsi="Times New Roman"/>
          <w:color w:val="000000"/>
          <w:sz w:val="28"/>
          <w:szCs w:val="28"/>
        </w:rPr>
        <w:t>девушек, в соответствии с правилами вида спорта «</w:t>
      </w:r>
      <w:r w:rsidR="007554FF">
        <w:rPr>
          <w:rFonts w:ascii="Times New Roman" w:hAnsi="Times New Roman"/>
          <w:color w:val="000000"/>
          <w:sz w:val="28"/>
          <w:szCs w:val="28"/>
        </w:rPr>
        <w:t>ш</w:t>
      </w:r>
      <w:r w:rsidR="00BD072D">
        <w:rPr>
          <w:rFonts w:ascii="Times New Roman" w:hAnsi="Times New Roman"/>
          <w:color w:val="000000"/>
          <w:sz w:val="28"/>
          <w:szCs w:val="28"/>
        </w:rPr>
        <w:t>ахматы</w:t>
      </w:r>
      <w:r w:rsidRPr="007D66FE">
        <w:rPr>
          <w:rFonts w:ascii="Times New Roman" w:hAnsi="Times New Roman"/>
          <w:color w:val="000000"/>
          <w:sz w:val="28"/>
          <w:szCs w:val="28"/>
        </w:rPr>
        <w:t xml:space="preserve">», утвержденными </w:t>
      </w:r>
      <w:r w:rsidRPr="00DF6D2E">
        <w:rPr>
          <w:rFonts w:ascii="Times New Roman" w:hAnsi="Times New Roman"/>
          <w:color w:val="000000"/>
          <w:sz w:val="28"/>
          <w:szCs w:val="28"/>
        </w:rPr>
        <w:t>Минспортом России.</w:t>
      </w:r>
    </w:p>
    <w:p w14:paraId="23553754" w14:textId="09A4DF08" w:rsidR="007D66FE" w:rsidRPr="007D66FE" w:rsidRDefault="007D66FE" w:rsidP="0040343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6D2E">
        <w:rPr>
          <w:rFonts w:ascii="Times New Roman" w:hAnsi="Times New Roman"/>
          <w:color w:val="000000"/>
          <w:sz w:val="28"/>
          <w:szCs w:val="28"/>
        </w:rPr>
        <w:t>Состав каждой команды</w:t>
      </w:r>
      <w:r w:rsidR="004420D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F2D46" w:rsidRPr="007554FF">
        <w:rPr>
          <w:rFonts w:ascii="Times New Roman" w:hAnsi="Times New Roman"/>
          <w:color w:val="000000"/>
          <w:sz w:val="28"/>
          <w:szCs w:val="28"/>
        </w:rPr>
        <w:t>2</w:t>
      </w:r>
      <w:r w:rsidRPr="007554FF">
        <w:rPr>
          <w:rFonts w:ascii="Times New Roman" w:hAnsi="Times New Roman"/>
          <w:color w:val="000000"/>
          <w:sz w:val="28"/>
          <w:szCs w:val="28"/>
        </w:rPr>
        <w:t xml:space="preserve"> человека</w:t>
      </w:r>
      <w:r w:rsidR="004034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3437" w:rsidRPr="00403437">
        <w:rPr>
          <w:rFonts w:ascii="Times New Roman" w:hAnsi="Times New Roman"/>
          <w:color w:val="000000"/>
          <w:sz w:val="28"/>
          <w:szCs w:val="28"/>
        </w:rPr>
        <w:t>(</w:t>
      </w:r>
      <w:r w:rsidR="00403437" w:rsidRPr="00403437">
        <w:rPr>
          <w:rFonts w:ascii="Times New Roman" w:hAnsi="Times New Roman"/>
          <w:sz w:val="28"/>
          <w:szCs w:val="28"/>
        </w:rPr>
        <w:t>в состав команды могут входить обучающихся с ОВЗ или обучающиеся, имеющие специальную медицинскую группу «А»).</w:t>
      </w:r>
    </w:p>
    <w:p w14:paraId="68AECB11" w14:textId="3F0195E8" w:rsidR="003B6D80" w:rsidRPr="003B6D80" w:rsidRDefault="007D66FE" w:rsidP="003B6D80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>Соревнования проводятся по швейцарской системе. Контроль времени устанавливается судейской коллегией, в соответствие с регламентом о проведении соревнования.</w:t>
      </w:r>
    </w:p>
    <w:p w14:paraId="6D3949D9" w14:textId="401DFB4C" w:rsidR="007D66FE" w:rsidRPr="00BC383D" w:rsidRDefault="003B6D80" w:rsidP="003B6D80">
      <w:pPr>
        <w:pStyle w:val="aff2"/>
        <w:spacing w:line="276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КОНКУРСНАЯ ПРОГРАММА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3B6D80">
        <w:rPr>
          <w:rFonts w:ascii="Times New Roman" w:hAnsi="Times New Roman"/>
          <w:b/>
          <w:bCs/>
          <w:color w:val="000000"/>
          <w:sz w:val="28"/>
          <w:szCs w:val="28"/>
        </w:rPr>
        <w:t>«ЗНАТОКИ ФИЗИЧЕСКОЙ КУЛЬТУРЫ И СПОРТА»</w:t>
      </w:r>
    </w:p>
    <w:p w14:paraId="49D2EF96" w14:textId="77777777" w:rsidR="007D66FE" w:rsidRPr="00BC383D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C383D">
        <w:rPr>
          <w:rFonts w:ascii="Times New Roman" w:hAnsi="Times New Roman"/>
          <w:b/>
          <w:bCs/>
          <w:color w:val="000000"/>
          <w:sz w:val="28"/>
          <w:szCs w:val="28"/>
        </w:rPr>
        <w:t>Брейн</w:t>
      </w:r>
      <w:proofErr w:type="spellEnd"/>
      <w:r w:rsidRPr="00BC383D">
        <w:rPr>
          <w:rFonts w:ascii="Times New Roman" w:hAnsi="Times New Roman"/>
          <w:b/>
          <w:bCs/>
          <w:color w:val="000000"/>
          <w:sz w:val="28"/>
          <w:szCs w:val="28"/>
        </w:rPr>
        <w:t>-ринг</w:t>
      </w:r>
    </w:p>
    <w:p w14:paraId="0D8EE276" w14:textId="0B062609" w:rsidR="005532C4" w:rsidRDefault="007D66FE" w:rsidP="00403437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6D2E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Pr="00DF6D2E">
        <w:rPr>
          <w:rFonts w:ascii="Times New Roman" w:hAnsi="Times New Roman"/>
          <w:color w:val="000000"/>
          <w:sz w:val="28"/>
          <w:szCs w:val="28"/>
        </w:rPr>
        <w:t>Брейн</w:t>
      </w:r>
      <w:proofErr w:type="spellEnd"/>
      <w:r w:rsidRPr="00DF6D2E">
        <w:rPr>
          <w:rFonts w:ascii="Times New Roman" w:hAnsi="Times New Roman"/>
          <w:color w:val="000000"/>
          <w:sz w:val="28"/>
          <w:szCs w:val="28"/>
        </w:rPr>
        <w:t xml:space="preserve">-ринге принимает участие команда в составе </w:t>
      </w:r>
      <w:r w:rsidR="00DF6D2E" w:rsidRPr="00DF6D2E">
        <w:rPr>
          <w:rFonts w:ascii="Times New Roman" w:hAnsi="Times New Roman"/>
          <w:color w:val="000000"/>
          <w:sz w:val="28"/>
          <w:szCs w:val="28"/>
        </w:rPr>
        <w:t>1</w:t>
      </w:r>
      <w:r w:rsidR="005537A0">
        <w:rPr>
          <w:rFonts w:ascii="Times New Roman" w:hAnsi="Times New Roman"/>
          <w:color w:val="000000"/>
          <w:sz w:val="28"/>
          <w:szCs w:val="28"/>
        </w:rPr>
        <w:t>0</w:t>
      </w:r>
      <w:r w:rsidRPr="00DF6D2E">
        <w:rPr>
          <w:rFonts w:ascii="Times New Roman" w:hAnsi="Times New Roman"/>
          <w:color w:val="000000"/>
          <w:sz w:val="28"/>
          <w:szCs w:val="28"/>
        </w:rPr>
        <w:t xml:space="preserve"> человек (</w:t>
      </w:r>
      <w:r w:rsidR="005537A0">
        <w:rPr>
          <w:rFonts w:ascii="Times New Roman" w:hAnsi="Times New Roman"/>
          <w:color w:val="000000"/>
          <w:sz w:val="28"/>
          <w:szCs w:val="28"/>
        </w:rPr>
        <w:t>5</w:t>
      </w:r>
      <w:r w:rsidRPr="00DF6D2E">
        <w:rPr>
          <w:rFonts w:ascii="Times New Roman" w:hAnsi="Times New Roman"/>
          <w:color w:val="000000"/>
          <w:sz w:val="28"/>
          <w:szCs w:val="28"/>
        </w:rPr>
        <w:t xml:space="preserve"> юношей, </w:t>
      </w:r>
      <w:r w:rsidR="008E19AE">
        <w:rPr>
          <w:rFonts w:ascii="Times New Roman" w:hAnsi="Times New Roman"/>
          <w:color w:val="000000"/>
          <w:sz w:val="28"/>
          <w:szCs w:val="28"/>
        </w:rPr>
        <w:br/>
      </w:r>
      <w:r w:rsidR="005537A0">
        <w:rPr>
          <w:rFonts w:ascii="Times New Roman" w:hAnsi="Times New Roman"/>
          <w:color w:val="000000"/>
          <w:sz w:val="28"/>
          <w:szCs w:val="28"/>
        </w:rPr>
        <w:t>5</w:t>
      </w:r>
      <w:r w:rsidR="00DF6D2E" w:rsidRPr="00DF6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D2E">
        <w:rPr>
          <w:rFonts w:ascii="Times New Roman" w:hAnsi="Times New Roman"/>
          <w:color w:val="000000"/>
          <w:sz w:val="28"/>
          <w:szCs w:val="28"/>
        </w:rPr>
        <w:t>девушек)</w:t>
      </w:r>
      <w:r w:rsidR="004034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03437" w:rsidRPr="00403437">
        <w:rPr>
          <w:rFonts w:ascii="Times New Roman" w:hAnsi="Times New Roman"/>
          <w:sz w:val="28"/>
          <w:szCs w:val="28"/>
        </w:rPr>
        <w:t>в состав команды могут входить обучающихся с ОВЗ или обучающиеся, имеющие специальную медицинскую группу «А».</w:t>
      </w:r>
    </w:p>
    <w:p w14:paraId="3594CF47" w14:textId="0D11E178" w:rsidR="007D66FE" w:rsidRPr="007D66FE" w:rsidRDefault="005532C4" w:rsidP="005532C4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 xml:space="preserve">Тема </w:t>
      </w:r>
      <w:proofErr w:type="spellStart"/>
      <w:r w:rsidRPr="007D66FE">
        <w:rPr>
          <w:rFonts w:ascii="Times New Roman" w:hAnsi="Times New Roman"/>
          <w:color w:val="000000"/>
          <w:sz w:val="28"/>
          <w:szCs w:val="28"/>
        </w:rPr>
        <w:t>Брейн</w:t>
      </w:r>
      <w:proofErr w:type="spellEnd"/>
      <w:r w:rsidRPr="007D66FE">
        <w:rPr>
          <w:rFonts w:ascii="Times New Roman" w:hAnsi="Times New Roman"/>
          <w:color w:val="000000"/>
          <w:sz w:val="28"/>
          <w:szCs w:val="28"/>
        </w:rPr>
        <w:t xml:space="preserve">-ринга </w:t>
      </w:r>
      <w:r>
        <w:rPr>
          <w:rFonts w:ascii="Times New Roman" w:hAnsi="Times New Roman"/>
          <w:color w:val="000000"/>
          <w:sz w:val="28"/>
          <w:szCs w:val="28"/>
        </w:rPr>
        <w:t>«От зна</w:t>
      </w:r>
      <w:r w:rsidR="006F237B"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z w:val="28"/>
          <w:szCs w:val="28"/>
        </w:rPr>
        <w:t xml:space="preserve"> ГТО – к </w:t>
      </w:r>
      <w:r w:rsidR="008A1CD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лимпийской медали»</w:t>
      </w:r>
      <w:r w:rsidRPr="007D66FE">
        <w:rPr>
          <w:rFonts w:ascii="Times New Roman" w:hAnsi="Times New Roman"/>
          <w:color w:val="000000"/>
          <w:sz w:val="28"/>
          <w:szCs w:val="28"/>
        </w:rPr>
        <w:t>.</w:t>
      </w:r>
    </w:p>
    <w:p w14:paraId="1E2664D0" w14:textId="616952A6" w:rsidR="005532C4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D66FE">
        <w:rPr>
          <w:rFonts w:ascii="Times New Roman" w:hAnsi="Times New Roman"/>
          <w:color w:val="000000"/>
          <w:sz w:val="28"/>
          <w:szCs w:val="28"/>
        </w:rPr>
        <w:t>Брейн</w:t>
      </w:r>
      <w:proofErr w:type="spellEnd"/>
      <w:r w:rsidRPr="007D66FE">
        <w:rPr>
          <w:rFonts w:ascii="Times New Roman" w:hAnsi="Times New Roman"/>
          <w:color w:val="000000"/>
          <w:sz w:val="28"/>
          <w:szCs w:val="28"/>
        </w:rPr>
        <w:t xml:space="preserve">-ринг проходит в </w:t>
      </w:r>
      <w:r w:rsidR="00F22CE0">
        <w:rPr>
          <w:rFonts w:ascii="Times New Roman" w:hAnsi="Times New Roman"/>
          <w:color w:val="000000"/>
          <w:sz w:val="28"/>
          <w:szCs w:val="28"/>
        </w:rPr>
        <w:t>один этап.</w:t>
      </w:r>
    </w:p>
    <w:p w14:paraId="4F18C632" w14:textId="066D839C" w:rsidR="007D66FE" w:rsidRPr="007D66FE" w:rsidRDefault="007D66FE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66FE">
        <w:rPr>
          <w:rFonts w:ascii="Times New Roman" w:hAnsi="Times New Roman"/>
          <w:color w:val="000000"/>
          <w:sz w:val="28"/>
          <w:szCs w:val="28"/>
        </w:rPr>
        <w:t xml:space="preserve">Система проведения </w:t>
      </w:r>
      <w:proofErr w:type="spellStart"/>
      <w:r w:rsidRPr="007D66FE">
        <w:rPr>
          <w:rFonts w:ascii="Times New Roman" w:hAnsi="Times New Roman"/>
          <w:color w:val="000000"/>
          <w:sz w:val="28"/>
          <w:szCs w:val="28"/>
        </w:rPr>
        <w:t>Брейн</w:t>
      </w:r>
      <w:proofErr w:type="spellEnd"/>
      <w:r w:rsidRPr="007D66FE">
        <w:rPr>
          <w:rFonts w:ascii="Times New Roman" w:hAnsi="Times New Roman"/>
          <w:color w:val="000000"/>
          <w:sz w:val="28"/>
          <w:szCs w:val="28"/>
        </w:rPr>
        <w:t xml:space="preserve">-ринга, а также содержание заданий разрабатывается </w:t>
      </w:r>
      <w:r w:rsidR="005F50D2">
        <w:rPr>
          <w:rFonts w:ascii="Times New Roman" w:hAnsi="Times New Roman"/>
          <w:color w:val="000000"/>
          <w:sz w:val="28"/>
          <w:szCs w:val="28"/>
        </w:rPr>
        <w:t>ж</w:t>
      </w:r>
      <w:r w:rsidRPr="007D66FE">
        <w:rPr>
          <w:rFonts w:ascii="Times New Roman" w:hAnsi="Times New Roman"/>
          <w:color w:val="000000"/>
          <w:sz w:val="28"/>
          <w:szCs w:val="28"/>
        </w:rPr>
        <w:t>юри по согласованию с Рабочей группой.</w:t>
      </w:r>
    </w:p>
    <w:p w14:paraId="3DB83965" w14:textId="5A0BA727" w:rsidR="00403437" w:rsidRDefault="00F22CE0" w:rsidP="00262DEA">
      <w:pPr>
        <w:pStyle w:val="aff2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Победительницей </w:t>
      </w:r>
      <w:r w:rsidR="007D66FE" w:rsidRPr="007D66FE">
        <w:rPr>
          <w:rFonts w:ascii="Times New Roman" w:hAnsi="Times New Roman"/>
          <w:color w:val="000000"/>
          <w:sz w:val="28"/>
          <w:szCs w:val="28"/>
        </w:rPr>
        <w:t xml:space="preserve"> объявляется команда, набравшая по сумме большее количество очков. </w:t>
      </w:r>
    </w:p>
    <w:p w14:paraId="6A5F591E" w14:textId="7831D5FE" w:rsidR="004011B9" w:rsidRPr="00F83E8A" w:rsidRDefault="004011B9" w:rsidP="00CE7DE7">
      <w:pPr>
        <w:pStyle w:val="aff2"/>
        <w:spacing w:before="100" w:beforeAutospacing="1" w:line="276" w:lineRule="auto"/>
        <w:ind w:firstLine="709"/>
        <w:jc w:val="center"/>
      </w:pPr>
      <w:r w:rsidRPr="00F83E8A">
        <w:rPr>
          <w:rFonts w:ascii="Times New Roman" w:hAnsi="Times New Roman"/>
          <w:b/>
          <w:sz w:val="28"/>
          <w:szCs w:val="28"/>
        </w:rPr>
        <w:t>Условия подачи протестов</w:t>
      </w:r>
    </w:p>
    <w:p w14:paraId="66EAD479" w14:textId="4075F610" w:rsidR="004011B9" w:rsidRPr="00F83E8A" w:rsidRDefault="004011B9" w:rsidP="00262DEA">
      <w:pPr>
        <w:pStyle w:val="aff2"/>
        <w:spacing w:line="276" w:lineRule="auto"/>
        <w:ind w:firstLine="709"/>
        <w:contextualSpacing/>
        <w:jc w:val="both"/>
      </w:pPr>
      <w:r w:rsidRPr="00F83E8A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возникновения у </w:t>
      </w:r>
      <w:r w:rsidR="00FB5A54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F83E8A">
        <w:rPr>
          <w:rFonts w:ascii="Times New Roman" w:eastAsia="Calibri" w:hAnsi="Times New Roman"/>
          <w:sz w:val="28"/>
          <w:szCs w:val="28"/>
          <w:lang w:eastAsia="en-US"/>
        </w:rPr>
        <w:t xml:space="preserve">частников или представителей команд каких-либо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</w:t>
      </w:r>
      <w:r w:rsidR="00AE5A39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83E8A">
        <w:rPr>
          <w:rFonts w:ascii="Times New Roman" w:eastAsia="Calibri" w:hAnsi="Times New Roman"/>
          <w:sz w:val="28"/>
          <w:szCs w:val="28"/>
          <w:lang w:eastAsia="en-US"/>
        </w:rPr>
        <w:t>или протестами.</w:t>
      </w:r>
    </w:p>
    <w:p w14:paraId="59E625EF" w14:textId="1D5A294F" w:rsidR="004011B9" w:rsidRPr="00DF6D2E" w:rsidRDefault="004011B9" w:rsidP="00262DEA">
      <w:pPr>
        <w:pStyle w:val="aff2"/>
        <w:spacing w:line="276" w:lineRule="auto"/>
        <w:ind w:firstLine="709"/>
        <w:contextualSpacing/>
        <w:jc w:val="both"/>
      </w:pPr>
      <w:r w:rsidRPr="00F83E8A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делается представителем команды </w:t>
      </w:r>
      <w:r w:rsidRPr="00DF6D2E">
        <w:rPr>
          <w:rFonts w:ascii="Times New Roman" w:eastAsia="Calibri" w:hAnsi="Times New Roman"/>
          <w:sz w:val="28"/>
          <w:szCs w:val="28"/>
          <w:lang w:eastAsia="en-US"/>
        </w:rPr>
        <w:t xml:space="preserve">главному судье </w:t>
      </w:r>
      <w:r w:rsidRPr="00DF6D2E">
        <w:rPr>
          <w:rFonts w:ascii="Times New Roman" w:eastAsia="Calibri" w:hAnsi="Times New Roman"/>
          <w:sz w:val="28"/>
          <w:szCs w:val="28"/>
          <w:lang w:eastAsia="en-US"/>
        </w:rPr>
        <w:br/>
        <w:t>или его заместителям сразу после объявления официального результата.</w:t>
      </w:r>
    </w:p>
    <w:p w14:paraId="6D4A24F4" w14:textId="35D44A58" w:rsidR="004011B9" w:rsidRPr="00F83E8A" w:rsidRDefault="004011B9" w:rsidP="00A40E2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bookmarkStart w:id="9" w:name="_Hlk107317314"/>
      <w:r w:rsidRPr="00DF6D2E">
        <w:rPr>
          <w:sz w:val="28"/>
          <w:szCs w:val="28"/>
        </w:rPr>
        <w:t xml:space="preserve">Если заявление требует дополнительного разбора или представитель </w:t>
      </w:r>
      <w:r w:rsidRPr="00DF6D2E">
        <w:rPr>
          <w:sz w:val="28"/>
          <w:szCs w:val="28"/>
        </w:rPr>
        <w:br/>
        <w:t xml:space="preserve">команды не удовлетворен принятым решением, он имеет право подать обоснованный письменный протест. </w:t>
      </w:r>
      <w:bookmarkStart w:id="10" w:name="_Hlk107317278"/>
      <w:r w:rsidR="00A40E2A" w:rsidRPr="00A40E2A">
        <w:rPr>
          <w:sz w:val="28"/>
          <w:szCs w:val="28"/>
        </w:rPr>
        <w:t>В протесте должны быть указаны разделы и пункты Положения</w:t>
      </w:r>
      <w:r w:rsidR="00A40E2A">
        <w:rPr>
          <w:sz w:val="28"/>
          <w:szCs w:val="28"/>
        </w:rPr>
        <w:t xml:space="preserve"> (</w:t>
      </w:r>
      <w:r w:rsidR="00A40E2A" w:rsidRPr="00A40E2A">
        <w:rPr>
          <w:sz w:val="28"/>
          <w:szCs w:val="28"/>
        </w:rPr>
        <w:t>правил вида спорта</w:t>
      </w:r>
      <w:r w:rsidR="00A40E2A">
        <w:rPr>
          <w:sz w:val="28"/>
          <w:szCs w:val="28"/>
        </w:rPr>
        <w:t>)</w:t>
      </w:r>
      <w:r w:rsidR="00A40E2A" w:rsidRPr="00A40E2A">
        <w:rPr>
          <w:sz w:val="28"/>
          <w:szCs w:val="28"/>
        </w:rPr>
        <w:t xml:space="preserve">, которые были нарушены участниками или спортивными судьями. </w:t>
      </w:r>
      <w:r w:rsidRPr="00F83E8A">
        <w:rPr>
          <w:color w:val="000000"/>
          <w:sz w:val="28"/>
          <w:szCs w:val="28"/>
          <w:shd w:val="clear" w:color="auto" w:fill="FFFFFF"/>
        </w:rPr>
        <w:t>В случае протеста на действия судьи в протесте должны быть указаны конкретные нарушения, допущенные судьей, с приложением соответствующих доказательств.</w:t>
      </w:r>
    </w:p>
    <w:p w14:paraId="50788A65" w14:textId="77777777" w:rsidR="004011B9" w:rsidRPr="00F83E8A" w:rsidRDefault="004011B9" w:rsidP="00262DE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3E8A">
        <w:rPr>
          <w:sz w:val="28"/>
          <w:szCs w:val="28"/>
        </w:rPr>
        <w:lastRenderedPageBreak/>
        <w:t>Протесты подаются на имя главного судьи соревнований в течение одного часа после официального объявления результата, являющегося предметом спора. Решение по протесту должно быть принято не позднее, чем в течении 3 (трёх) часов с момента подачи протеста (если не требуется дополнительной проверки фактов).</w:t>
      </w:r>
    </w:p>
    <w:p w14:paraId="3B6211F1" w14:textId="1D5EE7DC" w:rsidR="004011B9" w:rsidRPr="00F83E8A" w:rsidRDefault="004011B9" w:rsidP="00262DEA">
      <w:pPr>
        <w:spacing w:line="276" w:lineRule="auto"/>
        <w:ind w:firstLine="709"/>
        <w:contextualSpacing/>
        <w:jc w:val="both"/>
      </w:pPr>
      <w:r w:rsidRPr="00F83E8A">
        <w:rPr>
          <w:sz w:val="28"/>
          <w:szCs w:val="28"/>
        </w:rPr>
        <w:t xml:space="preserve">Заявления и протесты, касающиеся права участника команды участвовать </w:t>
      </w:r>
      <w:r w:rsidR="00AE5A39">
        <w:rPr>
          <w:sz w:val="28"/>
          <w:szCs w:val="28"/>
        </w:rPr>
        <w:br/>
      </w:r>
      <w:r w:rsidRPr="00F83E8A">
        <w:rPr>
          <w:sz w:val="28"/>
          <w:szCs w:val="28"/>
        </w:rPr>
        <w:t xml:space="preserve">в соревнованиях, подаются в комиссию по допуску до начала соревнований.  </w:t>
      </w:r>
    </w:p>
    <w:p w14:paraId="3C572ECE" w14:textId="77777777" w:rsidR="004011B9" w:rsidRPr="00F83E8A" w:rsidRDefault="004011B9" w:rsidP="00262DEA">
      <w:pPr>
        <w:tabs>
          <w:tab w:val="left" w:pos="0"/>
        </w:tabs>
        <w:spacing w:line="276" w:lineRule="auto"/>
        <w:ind w:firstLine="709"/>
        <w:contextualSpacing/>
        <w:jc w:val="both"/>
      </w:pPr>
      <w:r w:rsidRPr="00F83E8A">
        <w:rPr>
          <w:rFonts w:eastAsia="Calibri"/>
          <w:sz w:val="28"/>
          <w:szCs w:val="28"/>
          <w:lang w:eastAsia="en-US"/>
        </w:rPr>
        <w:t>Не принимаются к рассмотрению:</w:t>
      </w:r>
    </w:p>
    <w:p w14:paraId="77AB7005" w14:textId="77777777" w:rsidR="004011B9" w:rsidRPr="00F83E8A" w:rsidRDefault="004011B9" w:rsidP="00262DEA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F83E8A">
        <w:rPr>
          <w:rFonts w:eastAsia="Calibri"/>
          <w:sz w:val="28"/>
          <w:szCs w:val="28"/>
          <w:lang w:eastAsia="en-US"/>
        </w:rPr>
        <w:t>протесты, в которых не указан пункт Положения, который был нарушен;</w:t>
      </w:r>
    </w:p>
    <w:p w14:paraId="06F57232" w14:textId="77777777" w:rsidR="004011B9" w:rsidRPr="00F83E8A" w:rsidRDefault="004011B9" w:rsidP="00262DEA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F83E8A">
        <w:rPr>
          <w:rFonts w:eastAsia="Calibri"/>
          <w:sz w:val="28"/>
          <w:szCs w:val="28"/>
          <w:lang w:eastAsia="en-US"/>
        </w:rPr>
        <w:t>несвоевременно поданные протесты.</w:t>
      </w:r>
    </w:p>
    <w:p w14:paraId="112A9DBE" w14:textId="77777777" w:rsidR="004011B9" w:rsidRPr="00F83E8A" w:rsidRDefault="004011B9" w:rsidP="00262DEA">
      <w:pPr>
        <w:tabs>
          <w:tab w:val="left" w:pos="0"/>
        </w:tabs>
        <w:spacing w:line="276" w:lineRule="auto"/>
        <w:ind w:firstLine="709"/>
        <w:contextualSpacing/>
        <w:jc w:val="both"/>
      </w:pPr>
      <w:r w:rsidRPr="00F83E8A">
        <w:rPr>
          <w:rFonts w:eastAsia="Calibri"/>
          <w:sz w:val="28"/>
          <w:szCs w:val="28"/>
          <w:lang w:eastAsia="en-US"/>
        </w:rPr>
        <w:t>Решение по протесту оформляется письменным заключением.</w:t>
      </w:r>
    </w:p>
    <w:p w14:paraId="2AF230A1" w14:textId="77777777" w:rsidR="004011B9" w:rsidRPr="00F83E8A" w:rsidRDefault="004011B9" w:rsidP="00262DEA">
      <w:pPr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F83E8A">
        <w:rPr>
          <w:sz w:val="28"/>
          <w:szCs w:val="28"/>
          <w:lang w:val="x-none"/>
        </w:rPr>
        <w:t xml:space="preserve">Решение главной судейской коллегии </w:t>
      </w:r>
      <w:r w:rsidRPr="00F83E8A">
        <w:rPr>
          <w:sz w:val="28"/>
          <w:szCs w:val="28"/>
        </w:rPr>
        <w:t>не подлежит пересмотру</w:t>
      </w:r>
      <w:r w:rsidRPr="00F83E8A">
        <w:rPr>
          <w:sz w:val="28"/>
          <w:szCs w:val="28"/>
          <w:lang w:val="x-none"/>
        </w:rPr>
        <w:t>.</w:t>
      </w:r>
    </w:p>
    <w:bookmarkEnd w:id="9"/>
    <w:bookmarkEnd w:id="10"/>
    <w:p w14:paraId="71EB598B" w14:textId="4DA96F55" w:rsidR="00963A70" w:rsidRDefault="006F29C5" w:rsidP="007554FF">
      <w:pPr>
        <w:pStyle w:val="af4"/>
        <w:spacing w:before="240" w:after="240"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3309A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309A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B53DC">
        <w:rPr>
          <w:rFonts w:ascii="Times New Roman" w:hAnsi="Times New Roman"/>
          <w:b/>
          <w:bCs/>
          <w:sz w:val="28"/>
          <w:szCs w:val="28"/>
        </w:rPr>
        <w:t>У</w:t>
      </w:r>
      <w:r w:rsidR="003F64BE">
        <w:rPr>
          <w:rFonts w:ascii="Times New Roman" w:hAnsi="Times New Roman"/>
          <w:b/>
          <w:bCs/>
          <w:sz w:val="28"/>
          <w:szCs w:val="28"/>
        </w:rPr>
        <w:t>словия подведения итогов</w:t>
      </w:r>
    </w:p>
    <w:p w14:paraId="44D11F4E" w14:textId="5748A08F" w:rsidR="0083636F" w:rsidRPr="00296B61" w:rsidRDefault="006F29C5" w:rsidP="00262DEA">
      <w:pPr>
        <w:spacing w:line="276" w:lineRule="auto"/>
        <w:ind w:firstLine="709"/>
        <w:jc w:val="both"/>
        <w:rPr>
          <w:sz w:val="28"/>
          <w:szCs w:val="28"/>
        </w:rPr>
      </w:pPr>
      <w:r w:rsidRPr="00EC5355">
        <w:rPr>
          <w:bCs/>
          <w:sz w:val="28"/>
          <w:szCs w:val="28"/>
        </w:rPr>
        <w:t>6</w:t>
      </w:r>
      <w:r w:rsidR="00DB53DC" w:rsidRPr="002960ED">
        <w:rPr>
          <w:bCs/>
          <w:sz w:val="28"/>
          <w:szCs w:val="28"/>
        </w:rPr>
        <w:t>.1.</w:t>
      </w:r>
      <w:r w:rsidR="00DB53DC" w:rsidRPr="00850329">
        <w:rPr>
          <w:bCs/>
          <w:sz w:val="28"/>
          <w:szCs w:val="28"/>
        </w:rPr>
        <w:tab/>
      </w:r>
      <w:r w:rsidR="0083636F" w:rsidRPr="00296B61">
        <w:rPr>
          <w:sz w:val="28"/>
          <w:szCs w:val="28"/>
        </w:rPr>
        <w:t xml:space="preserve">Каждая команда должна принять участие не менее чем в </w:t>
      </w:r>
      <w:r w:rsidR="003B6D80">
        <w:rPr>
          <w:sz w:val="28"/>
          <w:szCs w:val="28"/>
        </w:rPr>
        <w:t>6</w:t>
      </w:r>
      <w:r w:rsidR="0083636F" w:rsidRPr="00296B61">
        <w:rPr>
          <w:sz w:val="28"/>
          <w:szCs w:val="28"/>
        </w:rPr>
        <w:t>-</w:t>
      </w:r>
      <w:r w:rsidR="003B6D80">
        <w:rPr>
          <w:sz w:val="28"/>
          <w:szCs w:val="28"/>
        </w:rPr>
        <w:t>ти</w:t>
      </w:r>
      <w:r w:rsidR="0083636F" w:rsidRPr="00296B61">
        <w:rPr>
          <w:sz w:val="28"/>
          <w:szCs w:val="28"/>
        </w:rPr>
        <w:t xml:space="preserve"> видах спортивной программы для юношей и </w:t>
      </w:r>
      <w:r w:rsidR="003B6D80">
        <w:rPr>
          <w:sz w:val="28"/>
          <w:szCs w:val="28"/>
        </w:rPr>
        <w:t>5</w:t>
      </w:r>
      <w:r w:rsidR="0083636F" w:rsidRPr="00296B61">
        <w:rPr>
          <w:sz w:val="28"/>
          <w:szCs w:val="28"/>
        </w:rPr>
        <w:t>-</w:t>
      </w:r>
      <w:r w:rsidR="00EA5C53">
        <w:rPr>
          <w:sz w:val="28"/>
          <w:szCs w:val="28"/>
        </w:rPr>
        <w:t>ти</w:t>
      </w:r>
      <w:r w:rsidR="0083636F" w:rsidRPr="00296B61">
        <w:rPr>
          <w:sz w:val="28"/>
          <w:szCs w:val="28"/>
        </w:rPr>
        <w:t xml:space="preserve"> видах спортивной программы для девушек, </w:t>
      </w:r>
      <w:r w:rsidR="0037146B">
        <w:rPr>
          <w:sz w:val="28"/>
          <w:szCs w:val="28"/>
        </w:rPr>
        <w:t xml:space="preserve">а также </w:t>
      </w:r>
      <w:r w:rsidR="0083636F" w:rsidRPr="0037146B">
        <w:rPr>
          <w:sz w:val="28"/>
          <w:szCs w:val="28"/>
        </w:rPr>
        <w:t xml:space="preserve">в </w:t>
      </w:r>
      <w:r w:rsidR="00021D8F" w:rsidRPr="0037146B">
        <w:rPr>
          <w:sz w:val="28"/>
          <w:szCs w:val="28"/>
        </w:rPr>
        <w:t>вид</w:t>
      </w:r>
      <w:r w:rsidR="00AA1C70" w:rsidRPr="0037146B">
        <w:rPr>
          <w:sz w:val="28"/>
          <w:szCs w:val="28"/>
        </w:rPr>
        <w:t>е</w:t>
      </w:r>
      <w:r w:rsidR="0083636F" w:rsidRPr="0037146B">
        <w:rPr>
          <w:sz w:val="28"/>
          <w:szCs w:val="28"/>
        </w:rPr>
        <w:t xml:space="preserve"> </w:t>
      </w:r>
      <w:r w:rsidR="003B6D80" w:rsidRPr="0037146B">
        <w:rPr>
          <w:sz w:val="28"/>
          <w:szCs w:val="28"/>
        </w:rPr>
        <w:t>к</w:t>
      </w:r>
      <w:r w:rsidR="0083636F" w:rsidRPr="0037146B">
        <w:rPr>
          <w:sz w:val="28"/>
          <w:szCs w:val="28"/>
        </w:rPr>
        <w:t>онкурсной</w:t>
      </w:r>
      <w:r w:rsidR="0083636F" w:rsidRPr="00296B61">
        <w:rPr>
          <w:sz w:val="28"/>
          <w:szCs w:val="28"/>
        </w:rPr>
        <w:t xml:space="preserve"> программы</w:t>
      </w:r>
      <w:r w:rsidR="00021D8F" w:rsidRPr="00296B61">
        <w:rPr>
          <w:sz w:val="28"/>
          <w:szCs w:val="28"/>
        </w:rPr>
        <w:t xml:space="preserve"> «</w:t>
      </w:r>
      <w:r w:rsidR="00925B71">
        <w:rPr>
          <w:sz w:val="28"/>
          <w:szCs w:val="28"/>
        </w:rPr>
        <w:t>Брей-ринг</w:t>
      </w:r>
      <w:r w:rsidR="00021D8F" w:rsidRPr="00296B61">
        <w:rPr>
          <w:sz w:val="28"/>
          <w:szCs w:val="28"/>
        </w:rPr>
        <w:t>»</w:t>
      </w:r>
      <w:r w:rsidR="00AA1C70">
        <w:rPr>
          <w:sz w:val="28"/>
          <w:szCs w:val="28"/>
        </w:rPr>
        <w:t>.</w:t>
      </w:r>
      <w:r w:rsidR="00B4194B">
        <w:rPr>
          <w:sz w:val="28"/>
          <w:szCs w:val="28"/>
        </w:rPr>
        <w:t xml:space="preserve"> </w:t>
      </w:r>
    </w:p>
    <w:p w14:paraId="25AACD7A" w14:textId="79866E94" w:rsidR="0083636F" w:rsidRPr="00296B61" w:rsidRDefault="0083636F" w:rsidP="00262DEA">
      <w:pPr>
        <w:spacing w:line="276" w:lineRule="auto"/>
        <w:ind w:firstLine="709"/>
        <w:jc w:val="both"/>
        <w:rPr>
          <w:sz w:val="28"/>
          <w:szCs w:val="28"/>
        </w:rPr>
      </w:pPr>
      <w:r w:rsidRPr="00296B61">
        <w:rPr>
          <w:sz w:val="28"/>
          <w:szCs w:val="28"/>
        </w:rPr>
        <w:t xml:space="preserve">Участие команд в разделе спортивной программы </w:t>
      </w:r>
      <w:r w:rsidRPr="00DF6D2E">
        <w:rPr>
          <w:sz w:val="28"/>
          <w:szCs w:val="28"/>
        </w:rPr>
        <w:t>«</w:t>
      </w:r>
      <w:r w:rsidR="00AA1C70" w:rsidRPr="00DF6D2E">
        <w:rPr>
          <w:sz w:val="28"/>
          <w:szCs w:val="28"/>
        </w:rPr>
        <w:t>Легкая атлетика</w:t>
      </w:r>
      <w:r w:rsidRPr="00DF6D2E">
        <w:rPr>
          <w:sz w:val="28"/>
          <w:szCs w:val="28"/>
        </w:rPr>
        <w:t>»</w:t>
      </w:r>
      <w:r w:rsidR="00BD072D" w:rsidRPr="00DF6D2E">
        <w:rPr>
          <w:sz w:val="28"/>
          <w:szCs w:val="28"/>
        </w:rPr>
        <w:t xml:space="preserve"> и «Шахматы»</w:t>
      </w:r>
      <w:r w:rsidRPr="00DF6D2E">
        <w:rPr>
          <w:sz w:val="28"/>
          <w:szCs w:val="28"/>
        </w:rPr>
        <w:t xml:space="preserve">, </w:t>
      </w:r>
      <w:r w:rsidR="0037146B">
        <w:rPr>
          <w:sz w:val="28"/>
          <w:szCs w:val="28"/>
        </w:rPr>
        <w:t xml:space="preserve">а также </w:t>
      </w:r>
      <w:r w:rsidRPr="00DF6D2E">
        <w:rPr>
          <w:sz w:val="28"/>
          <w:szCs w:val="28"/>
        </w:rPr>
        <w:t xml:space="preserve">в </w:t>
      </w:r>
      <w:r w:rsidR="008B5790" w:rsidRPr="00DF6D2E">
        <w:rPr>
          <w:sz w:val="28"/>
          <w:szCs w:val="28"/>
        </w:rPr>
        <w:t>вид</w:t>
      </w:r>
      <w:r w:rsidR="00AA1C70" w:rsidRPr="00DF6D2E">
        <w:rPr>
          <w:sz w:val="28"/>
          <w:szCs w:val="28"/>
        </w:rPr>
        <w:t>е</w:t>
      </w:r>
      <w:r w:rsidRPr="00DF6D2E">
        <w:rPr>
          <w:sz w:val="28"/>
          <w:szCs w:val="28"/>
        </w:rPr>
        <w:t xml:space="preserve"> </w:t>
      </w:r>
      <w:r w:rsidR="003B6D80" w:rsidRPr="00DF6D2E">
        <w:rPr>
          <w:sz w:val="28"/>
          <w:szCs w:val="28"/>
        </w:rPr>
        <w:t>к</w:t>
      </w:r>
      <w:r w:rsidR="008B5790" w:rsidRPr="00DF6D2E">
        <w:rPr>
          <w:sz w:val="28"/>
          <w:szCs w:val="28"/>
        </w:rPr>
        <w:t xml:space="preserve">онкурсной программы </w:t>
      </w:r>
      <w:r w:rsidRPr="00DF6D2E">
        <w:rPr>
          <w:sz w:val="28"/>
          <w:szCs w:val="28"/>
        </w:rPr>
        <w:t>«</w:t>
      </w:r>
      <w:r w:rsidR="00925B71" w:rsidRPr="00DF6D2E">
        <w:rPr>
          <w:sz w:val="28"/>
          <w:szCs w:val="28"/>
        </w:rPr>
        <w:t>Брей-ринг</w:t>
      </w:r>
      <w:r w:rsidRPr="00DF6D2E">
        <w:rPr>
          <w:sz w:val="28"/>
          <w:szCs w:val="28"/>
        </w:rPr>
        <w:t>»</w:t>
      </w:r>
      <w:r w:rsidR="00B4194B" w:rsidRPr="00DF6D2E">
        <w:rPr>
          <w:sz w:val="28"/>
          <w:szCs w:val="28"/>
        </w:rPr>
        <w:t xml:space="preserve"> </w:t>
      </w:r>
      <w:r w:rsidRPr="00DF6D2E">
        <w:rPr>
          <w:sz w:val="28"/>
          <w:szCs w:val="28"/>
        </w:rPr>
        <w:t>является обязательным.</w:t>
      </w:r>
      <w:r w:rsidRPr="00296B61">
        <w:rPr>
          <w:sz w:val="28"/>
          <w:szCs w:val="28"/>
        </w:rPr>
        <w:t xml:space="preserve"> Остальные виды </w:t>
      </w:r>
      <w:r w:rsidR="003B6D80">
        <w:rPr>
          <w:sz w:val="28"/>
          <w:szCs w:val="28"/>
        </w:rPr>
        <w:t>с</w:t>
      </w:r>
      <w:r w:rsidRPr="00296B61">
        <w:rPr>
          <w:sz w:val="28"/>
          <w:szCs w:val="28"/>
        </w:rPr>
        <w:t xml:space="preserve">портивной и </w:t>
      </w:r>
      <w:r w:rsidR="003B6D80">
        <w:rPr>
          <w:sz w:val="28"/>
          <w:szCs w:val="28"/>
        </w:rPr>
        <w:t>к</w:t>
      </w:r>
      <w:r w:rsidRPr="00296B61">
        <w:rPr>
          <w:sz w:val="28"/>
          <w:szCs w:val="28"/>
        </w:rPr>
        <w:t xml:space="preserve">онкурсной программы по выбору. </w:t>
      </w:r>
    </w:p>
    <w:p w14:paraId="6CBC6B54" w14:textId="5E1CCD45" w:rsidR="008B5790" w:rsidRPr="00296B61" w:rsidRDefault="004011B9" w:rsidP="00262DEA">
      <w:pPr>
        <w:pStyle w:val="afd"/>
        <w:tabs>
          <w:tab w:val="center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96B61">
        <w:rPr>
          <w:bCs/>
          <w:sz w:val="28"/>
          <w:szCs w:val="28"/>
        </w:rPr>
        <w:t>6.</w:t>
      </w:r>
      <w:r w:rsidR="004D665C" w:rsidRPr="00296B61">
        <w:rPr>
          <w:bCs/>
          <w:sz w:val="28"/>
          <w:szCs w:val="28"/>
        </w:rPr>
        <w:t>2</w:t>
      </w:r>
      <w:r w:rsidRPr="00296B61">
        <w:rPr>
          <w:bCs/>
          <w:sz w:val="28"/>
          <w:szCs w:val="28"/>
        </w:rPr>
        <w:t xml:space="preserve">. </w:t>
      </w:r>
      <w:r w:rsidR="00461694" w:rsidRPr="00296B61">
        <w:rPr>
          <w:sz w:val="28"/>
          <w:szCs w:val="28"/>
        </w:rPr>
        <w:t>К</w:t>
      </w:r>
      <w:r w:rsidR="00112DDB" w:rsidRPr="00296B61">
        <w:rPr>
          <w:sz w:val="28"/>
          <w:szCs w:val="28"/>
        </w:rPr>
        <w:t xml:space="preserve">оманда-победитель и команды-призеры  </w:t>
      </w:r>
      <w:r w:rsidR="00962C42">
        <w:rPr>
          <w:sz w:val="28"/>
          <w:szCs w:val="28"/>
        </w:rPr>
        <w:t>муниципального</w:t>
      </w:r>
      <w:r w:rsidR="008F6544" w:rsidRPr="008F6544">
        <w:rPr>
          <w:sz w:val="28"/>
          <w:szCs w:val="28"/>
        </w:rPr>
        <w:t xml:space="preserve"> </w:t>
      </w:r>
      <w:r w:rsidR="00112DDB" w:rsidRPr="00296B61">
        <w:rPr>
          <w:sz w:val="28"/>
          <w:szCs w:val="28"/>
        </w:rPr>
        <w:t xml:space="preserve">этапа Олимпиады в общекомандном зачёте определяются по наименьшей сумме мест, занятых командами в </w:t>
      </w:r>
      <w:r w:rsidR="003B6D80">
        <w:rPr>
          <w:sz w:val="28"/>
          <w:szCs w:val="28"/>
        </w:rPr>
        <w:t>6</w:t>
      </w:r>
      <w:r w:rsidR="00112DDB" w:rsidRPr="00296B61">
        <w:rPr>
          <w:sz w:val="28"/>
          <w:szCs w:val="28"/>
        </w:rPr>
        <w:t>-</w:t>
      </w:r>
      <w:r w:rsidR="003B6D80">
        <w:rPr>
          <w:sz w:val="28"/>
          <w:szCs w:val="28"/>
        </w:rPr>
        <w:t>т</w:t>
      </w:r>
      <w:r w:rsidR="00112DDB" w:rsidRPr="00296B61">
        <w:rPr>
          <w:sz w:val="28"/>
          <w:szCs w:val="28"/>
        </w:rPr>
        <w:t xml:space="preserve">и видах спортивной программы для юношей и в </w:t>
      </w:r>
      <w:r w:rsidR="003B6D80">
        <w:rPr>
          <w:sz w:val="28"/>
          <w:szCs w:val="28"/>
        </w:rPr>
        <w:t>5</w:t>
      </w:r>
      <w:r w:rsidR="00112DDB" w:rsidRPr="00296B61">
        <w:rPr>
          <w:sz w:val="28"/>
          <w:szCs w:val="28"/>
        </w:rPr>
        <w:t>-</w:t>
      </w:r>
      <w:r w:rsidR="00EA5C53">
        <w:rPr>
          <w:sz w:val="28"/>
          <w:szCs w:val="28"/>
        </w:rPr>
        <w:t>ти</w:t>
      </w:r>
      <w:r w:rsidR="00112DDB" w:rsidRPr="00296B61">
        <w:rPr>
          <w:sz w:val="28"/>
          <w:szCs w:val="28"/>
        </w:rPr>
        <w:t xml:space="preserve"> видах спортивной программы для девушек</w:t>
      </w:r>
      <w:r w:rsidR="00063DEC" w:rsidRPr="00296B61">
        <w:rPr>
          <w:sz w:val="28"/>
          <w:szCs w:val="28"/>
        </w:rPr>
        <w:t xml:space="preserve"> </w:t>
      </w:r>
      <w:r w:rsidR="0023772B" w:rsidRPr="00296B61">
        <w:rPr>
          <w:sz w:val="28"/>
          <w:szCs w:val="28"/>
        </w:rPr>
        <w:t>(«</w:t>
      </w:r>
      <w:r w:rsidR="0023772B">
        <w:rPr>
          <w:sz w:val="28"/>
          <w:szCs w:val="28"/>
        </w:rPr>
        <w:t>Лёгкая атлетика</w:t>
      </w:r>
      <w:r w:rsidR="0023772B" w:rsidRPr="00296B61">
        <w:rPr>
          <w:sz w:val="28"/>
          <w:szCs w:val="28"/>
        </w:rPr>
        <w:t>»</w:t>
      </w:r>
      <w:r w:rsidR="0023772B">
        <w:rPr>
          <w:sz w:val="28"/>
          <w:szCs w:val="28"/>
        </w:rPr>
        <w:t xml:space="preserve"> и </w:t>
      </w:r>
      <w:r w:rsidR="00BD072D">
        <w:rPr>
          <w:sz w:val="28"/>
          <w:szCs w:val="28"/>
        </w:rPr>
        <w:t xml:space="preserve">«Шахматы», </w:t>
      </w:r>
      <w:r w:rsidR="00EA5C53" w:rsidRPr="00296B61">
        <w:rPr>
          <w:sz w:val="28"/>
          <w:szCs w:val="28"/>
        </w:rPr>
        <w:t>явля</w:t>
      </w:r>
      <w:r w:rsidR="00EA5C53">
        <w:rPr>
          <w:sz w:val="28"/>
          <w:szCs w:val="28"/>
        </w:rPr>
        <w:t>ются</w:t>
      </w:r>
      <w:r w:rsidR="00EA5C53" w:rsidRPr="00296B61">
        <w:rPr>
          <w:sz w:val="28"/>
          <w:szCs w:val="28"/>
        </w:rPr>
        <w:t xml:space="preserve"> обязательны</w:t>
      </w:r>
      <w:r w:rsidR="00EA5C53">
        <w:rPr>
          <w:sz w:val="28"/>
          <w:szCs w:val="28"/>
        </w:rPr>
        <w:t xml:space="preserve">ми видами), </w:t>
      </w:r>
      <w:r w:rsidR="00BD072D">
        <w:rPr>
          <w:sz w:val="28"/>
          <w:szCs w:val="28"/>
        </w:rPr>
        <w:t xml:space="preserve">а также </w:t>
      </w:r>
      <w:r w:rsidR="0023772B">
        <w:rPr>
          <w:sz w:val="28"/>
          <w:szCs w:val="28"/>
        </w:rPr>
        <w:t>вид</w:t>
      </w:r>
      <w:r w:rsidR="00EA5C53">
        <w:rPr>
          <w:sz w:val="28"/>
          <w:szCs w:val="28"/>
        </w:rPr>
        <w:t>е</w:t>
      </w:r>
      <w:r w:rsidR="0023772B" w:rsidRPr="00296B61">
        <w:rPr>
          <w:sz w:val="28"/>
          <w:szCs w:val="28"/>
        </w:rPr>
        <w:t xml:space="preserve"> </w:t>
      </w:r>
      <w:r w:rsidR="003B6D80">
        <w:rPr>
          <w:sz w:val="28"/>
          <w:szCs w:val="28"/>
        </w:rPr>
        <w:t>к</w:t>
      </w:r>
      <w:r w:rsidR="0023772B" w:rsidRPr="00296B61">
        <w:rPr>
          <w:sz w:val="28"/>
          <w:szCs w:val="28"/>
        </w:rPr>
        <w:t>онкурсной программы «</w:t>
      </w:r>
      <w:proofErr w:type="spellStart"/>
      <w:r w:rsidR="0023772B">
        <w:rPr>
          <w:sz w:val="28"/>
          <w:szCs w:val="28"/>
        </w:rPr>
        <w:t>Брейн</w:t>
      </w:r>
      <w:proofErr w:type="spellEnd"/>
      <w:r w:rsidR="0023772B">
        <w:rPr>
          <w:sz w:val="28"/>
          <w:szCs w:val="28"/>
        </w:rPr>
        <w:t>-ринг</w:t>
      </w:r>
      <w:r w:rsidR="0023772B" w:rsidRPr="00296B61">
        <w:rPr>
          <w:sz w:val="28"/>
          <w:szCs w:val="28"/>
        </w:rPr>
        <w:t>»</w:t>
      </w:r>
      <w:r w:rsidR="00EA5C53">
        <w:rPr>
          <w:sz w:val="28"/>
          <w:szCs w:val="28"/>
        </w:rPr>
        <w:t>.</w:t>
      </w:r>
    </w:p>
    <w:p w14:paraId="396486E2" w14:textId="0BA27E31" w:rsidR="00461694" w:rsidRPr="00296B61" w:rsidRDefault="00112DDB" w:rsidP="00262DEA">
      <w:pPr>
        <w:spacing w:line="276" w:lineRule="auto"/>
        <w:ind w:firstLine="709"/>
        <w:jc w:val="both"/>
        <w:rPr>
          <w:sz w:val="28"/>
          <w:szCs w:val="28"/>
        </w:rPr>
      </w:pPr>
      <w:r w:rsidRPr="00296B61">
        <w:rPr>
          <w:sz w:val="28"/>
          <w:szCs w:val="28"/>
        </w:rPr>
        <w:t xml:space="preserve">При равенстве суммы мест у двух или более команд, преимущество получает команда, </w:t>
      </w:r>
      <w:r w:rsidRPr="00087375">
        <w:rPr>
          <w:sz w:val="28"/>
          <w:szCs w:val="28"/>
        </w:rPr>
        <w:t xml:space="preserve">показавшая </w:t>
      </w:r>
      <w:r w:rsidR="00087375" w:rsidRPr="00087375">
        <w:rPr>
          <w:sz w:val="28"/>
          <w:szCs w:val="28"/>
        </w:rPr>
        <w:t xml:space="preserve">наименьшую сумму мест, занятых командами юношей </w:t>
      </w:r>
      <w:r w:rsidR="000D0228">
        <w:rPr>
          <w:sz w:val="28"/>
          <w:szCs w:val="28"/>
        </w:rPr>
        <w:br/>
      </w:r>
      <w:r w:rsidR="00087375" w:rsidRPr="00087375">
        <w:rPr>
          <w:sz w:val="28"/>
          <w:szCs w:val="28"/>
        </w:rPr>
        <w:t xml:space="preserve">и девушек </w:t>
      </w:r>
      <w:r w:rsidRPr="00087375">
        <w:rPr>
          <w:sz w:val="28"/>
          <w:szCs w:val="28"/>
        </w:rPr>
        <w:t xml:space="preserve">в </w:t>
      </w:r>
      <w:r w:rsidR="00AA1C70" w:rsidRPr="00087375">
        <w:rPr>
          <w:sz w:val="28"/>
          <w:szCs w:val="28"/>
        </w:rPr>
        <w:t>лёгкой атлетике</w:t>
      </w:r>
      <w:r w:rsidRPr="00087375">
        <w:rPr>
          <w:sz w:val="28"/>
          <w:szCs w:val="28"/>
        </w:rPr>
        <w:t>.</w:t>
      </w:r>
    </w:p>
    <w:p w14:paraId="0BBEDCAA" w14:textId="5ED848BD" w:rsidR="00461694" w:rsidRPr="000D0E9D" w:rsidRDefault="00461694" w:rsidP="00262DEA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296B61">
        <w:rPr>
          <w:sz w:val="28"/>
          <w:szCs w:val="28"/>
        </w:rPr>
        <w:t xml:space="preserve">6.3. Команда-победитель и команды-призеры </w:t>
      </w:r>
      <w:r w:rsidR="00962C42">
        <w:rPr>
          <w:sz w:val="28"/>
          <w:szCs w:val="28"/>
        </w:rPr>
        <w:t>муниципального</w:t>
      </w:r>
      <w:r w:rsidRPr="00296B61">
        <w:rPr>
          <w:sz w:val="28"/>
          <w:szCs w:val="28"/>
        </w:rPr>
        <w:t xml:space="preserve"> этапа Олимпиады в</w:t>
      </w:r>
      <w:r w:rsidR="003217DF" w:rsidRPr="00296B61">
        <w:rPr>
          <w:sz w:val="28"/>
          <w:szCs w:val="28"/>
        </w:rPr>
        <w:t xml:space="preserve"> спортивных видах программы:</w:t>
      </w:r>
      <w:r w:rsidR="0078057D">
        <w:rPr>
          <w:sz w:val="28"/>
          <w:szCs w:val="28"/>
        </w:rPr>
        <w:t xml:space="preserve"> </w:t>
      </w:r>
      <w:r w:rsidR="00FE677D">
        <w:rPr>
          <w:sz w:val="28"/>
          <w:szCs w:val="28"/>
        </w:rPr>
        <w:t>б</w:t>
      </w:r>
      <w:r w:rsidR="00FE677D" w:rsidRPr="00FE677D">
        <w:rPr>
          <w:sz w:val="28"/>
          <w:szCs w:val="28"/>
        </w:rPr>
        <w:t>аскетбол (дисциплина «баскетбол 3х3»)</w:t>
      </w:r>
      <w:r w:rsidRPr="00296B61">
        <w:rPr>
          <w:sz w:val="28"/>
          <w:szCs w:val="28"/>
        </w:rPr>
        <w:t xml:space="preserve">, </w:t>
      </w:r>
      <w:r w:rsidR="00087375">
        <w:rPr>
          <w:sz w:val="28"/>
          <w:szCs w:val="28"/>
        </w:rPr>
        <w:t xml:space="preserve">городошный спорт, легкая атлетика, регби, и </w:t>
      </w:r>
      <w:r w:rsidR="00BD072D">
        <w:rPr>
          <w:sz w:val="28"/>
          <w:szCs w:val="28"/>
        </w:rPr>
        <w:t>шахматы</w:t>
      </w:r>
      <w:r w:rsidRPr="00296B61">
        <w:rPr>
          <w:sz w:val="28"/>
          <w:szCs w:val="28"/>
        </w:rPr>
        <w:t xml:space="preserve"> определяются раздельно среди команд юношей и команд девушек</w:t>
      </w:r>
      <w:r w:rsidRPr="008F6544">
        <w:rPr>
          <w:sz w:val="28"/>
          <w:szCs w:val="28"/>
        </w:rPr>
        <w:t>, в футболе</w:t>
      </w:r>
      <w:r w:rsidR="008F6544" w:rsidRPr="008F6544">
        <w:rPr>
          <w:sz w:val="28"/>
          <w:szCs w:val="28"/>
        </w:rPr>
        <w:t xml:space="preserve"> </w:t>
      </w:r>
      <w:r w:rsidRPr="00296B61">
        <w:rPr>
          <w:sz w:val="28"/>
          <w:szCs w:val="28"/>
        </w:rPr>
        <w:t>– среди команд юношей</w:t>
      </w:r>
      <w:r w:rsidR="00DF6D2E">
        <w:rPr>
          <w:sz w:val="28"/>
          <w:szCs w:val="28"/>
        </w:rPr>
        <w:t>.</w:t>
      </w:r>
      <w:r w:rsidR="000D0E9D">
        <w:rPr>
          <w:sz w:val="28"/>
          <w:szCs w:val="28"/>
        </w:rPr>
        <w:t xml:space="preserve"> </w:t>
      </w:r>
    </w:p>
    <w:p w14:paraId="28183E2D" w14:textId="09772B17" w:rsidR="003217DF" w:rsidRPr="00296B61" w:rsidRDefault="003217DF" w:rsidP="00262DEA">
      <w:pPr>
        <w:spacing w:line="276" w:lineRule="auto"/>
        <w:ind w:firstLine="709"/>
        <w:jc w:val="both"/>
        <w:rPr>
          <w:sz w:val="28"/>
          <w:szCs w:val="28"/>
        </w:rPr>
      </w:pPr>
      <w:r w:rsidRPr="00296B61">
        <w:rPr>
          <w:sz w:val="28"/>
          <w:szCs w:val="28"/>
        </w:rPr>
        <w:t xml:space="preserve">6.4. Команда-победитель и команды-призеры в </w:t>
      </w:r>
      <w:r w:rsidR="003B6D80">
        <w:rPr>
          <w:sz w:val="28"/>
          <w:szCs w:val="28"/>
        </w:rPr>
        <w:t>к</w:t>
      </w:r>
      <w:r w:rsidR="00EB3B00">
        <w:rPr>
          <w:sz w:val="28"/>
          <w:szCs w:val="28"/>
        </w:rPr>
        <w:t>онкурсной программе Олимпиады определяется отдельно.</w:t>
      </w:r>
    </w:p>
    <w:p w14:paraId="381BEDFA" w14:textId="3BBCB908" w:rsidR="00E06081" w:rsidRDefault="00E06081" w:rsidP="00A846E9">
      <w:pPr>
        <w:spacing w:line="276" w:lineRule="auto"/>
        <w:ind w:firstLine="709"/>
        <w:jc w:val="both"/>
        <w:rPr>
          <w:sz w:val="28"/>
          <w:szCs w:val="28"/>
        </w:rPr>
      </w:pPr>
      <w:r w:rsidRPr="00296B61">
        <w:rPr>
          <w:sz w:val="28"/>
          <w:szCs w:val="28"/>
        </w:rPr>
        <w:t xml:space="preserve">6.5. Победители и призеры в личном первенстве </w:t>
      </w:r>
      <w:r w:rsidR="00021D8F" w:rsidRPr="00296B61">
        <w:rPr>
          <w:sz w:val="28"/>
          <w:szCs w:val="28"/>
        </w:rPr>
        <w:t xml:space="preserve">в соревнованиях </w:t>
      </w:r>
      <w:r w:rsidR="00EA5C53">
        <w:rPr>
          <w:sz w:val="28"/>
          <w:szCs w:val="28"/>
        </w:rPr>
        <w:t xml:space="preserve">по </w:t>
      </w:r>
      <w:r w:rsidR="000D0228">
        <w:rPr>
          <w:sz w:val="28"/>
          <w:szCs w:val="28"/>
        </w:rPr>
        <w:t>лёгкой атлетике (легкоатлетическому двоеборью)</w:t>
      </w:r>
      <w:r w:rsidR="000D68FD">
        <w:rPr>
          <w:sz w:val="28"/>
          <w:szCs w:val="28"/>
        </w:rPr>
        <w:t xml:space="preserve"> </w:t>
      </w:r>
      <w:r w:rsidRPr="00296B61">
        <w:rPr>
          <w:sz w:val="28"/>
          <w:szCs w:val="28"/>
        </w:rPr>
        <w:t>определяются раздельно среди юношей и девушек.</w:t>
      </w:r>
    </w:p>
    <w:p w14:paraId="21A82586" w14:textId="77777777" w:rsidR="00717996" w:rsidRDefault="00717996" w:rsidP="004420D5">
      <w:pPr>
        <w:spacing w:before="240" w:after="240" w:line="276" w:lineRule="auto"/>
        <w:jc w:val="center"/>
        <w:rPr>
          <w:b/>
          <w:bCs/>
          <w:sz w:val="28"/>
          <w:szCs w:val="28"/>
        </w:rPr>
      </w:pPr>
    </w:p>
    <w:p w14:paraId="4AB445F8" w14:textId="77777777" w:rsidR="00717996" w:rsidRDefault="00717996" w:rsidP="004420D5">
      <w:pPr>
        <w:spacing w:before="240" w:after="240" w:line="276" w:lineRule="auto"/>
        <w:jc w:val="center"/>
        <w:rPr>
          <w:b/>
          <w:bCs/>
          <w:sz w:val="28"/>
          <w:szCs w:val="28"/>
        </w:rPr>
      </w:pPr>
    </w:p>
    <w:p w14:paraId="51FC4F6F" w14:textId="6C19A16C" w:rsidR="00CD7432" w:rsidRPr="00296B61" w:rsidRDefault="00A570CA" w:rsidP="004420D5">
      <w:pPr>
        <w:spacing w:before="240" w:after="240" w:line="276" w:lineRule="auto"/>
        <w:jc w:val="center"/>
        <w:rPr>
          <w:b/>
          <w:bCs/>
          <w:sz w:val="28"/>
          <w:szCs w:val="28"/>
        </w:rPr>
      </w:pPr>
      <w:r w:rsidRPr="00296B61">
        <w:rPr>
          <w:b/>
          <w:bCs/>
          <w:sz w:val="28"/>
          <w:szCs w:val="28"/>
          <w:lang w:val="en-US"/>
        </w:rPr>
        <w:lastRenderedPageBreak/>
        <w:t>VII</w:t>
      </w:r>
      <w:r w:rsidR="00DB53DC" w:rsidRPr="00296B61">
        <w:rPr>
          <w:b/>
          <w:bCs/>
          <w:sz w:val="28"/>
          <w:szCs w:val="28"/>
        </w:rPr>
        <w:t>.</w:t>
      </w:r>
      <w:r w:rsidR="00DB53DC" w:rsidRPr="00296B61">
        <w:rPr>
          <w:b/>
          <w:bCs/>
          <w:sz w:val="28"/>
          <w:szCs w:val="28"/>
        </w:rPr>
        <w:tab/>
        <w:t>Н</w:t>
      </w:r>
      <w:r w:rsidR="003F64BE" w:rsidRPr="00296B61">
        <w:rPr>
          <w:b/>
          <w:bCs/>
          <w:sz w:val="28"/>
          <w:szCs w:val="28"/>
        </w:rPr>
        <w:t>аграждение</w:t>
      </w:r>
    </w:p>
    <w:p w14:paraId="5780481D" w14:textId="7B9F68C5" w:rsidR="00CD7432" w:rsidRPr="00296B61" w:rsidRDefault="00A570CA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B6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B53DC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Команды, занявшие 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III</w:t>
      </w:r>
      <w:r w:rsidR="00DB53DC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место в общекомандном зачёте</w:t>
      </w:r>
      <w:r w:rsidR="00104800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Олимпиады</w:t>
      </w:r>
      <w:r w:rsidR="00DB53DC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награждаются 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>кубками</w:t>
      </w:r>
      <w:r w:rsidR="00A80D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грамотами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5B64DD" w14:textId="1E181540" w:rsidR="00CD7432" w:rsidRPr="00296B61" w:rsidRDefault="00A570CA" w:rsidP="00262DEA">
      <w:pPr>
        <w:pStyle w:val="af3"/>
        <w:spacing w:beforeAutospacing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B6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ab/>
        <w:t xml:space="preserve">Руководители команд, занявших 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III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 места </w:t>
      </w:r>
      <w:r w:rsidR="00DB53DC" w:rsidRPr="00296B61">
        <w:rPr>
          <w:rFonts w:ascii="Times New Roman" w:hAnsi="Times New Roman" w:cs="Times New Roman"/>
          <w:bCs/>
          <w:color w:val="auto"/>
          <w:sz w:val="28"/>
          <w:szCs w:val="28"/>
        </w:rPr>
        <w:t>в общекомандном зачёте</w:t>
      </w:r>
      <w:r w:rsidR="00104800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Олимпиады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, награждаются </w:t>
      </w:r>
      <w:r w:rsidR="00A80D0B">
        <w:rPr>
          <w:rFonts w:ascii="Times New Roman" w:hAnsi="Times New Roman" w:cs="Times New Roman"/>
          <w:color w:val="auto"/>
          <w:sz w:val="28"/>
          <w:szCs w:val="28"/>
        </w:rPr>
        <w:t>грамотами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3C85283" w14:textId="5B386F9A" w:rsidR="00CD7432" w:rsidRPr="00296B61" w:rsidRDefault="00A570CA" w:rsidP="00262DEA">
      <w:pPr>
        <w:pStyle w:val="af3"/>
        <w:spacing w:beforeAutospacing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B6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="00DB53DC" w:rsidRPr="00296B6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809E1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Команды, 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занявшие 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III</w:t>
      </w:r>
      <w:r w:rsidR="004809E1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места </w:t>
      </w:r>
      <w:r w:rsidR="004809E1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104800" w:rsidRPr="00296B61">
        <w:rPr>
          <w:rFonts w:ascii="Times New Roman" w:hAnsi="Times New Roman" w:cs="Times New Roman"/>
          <w:color w:val="auto"/>
          <w:sz w:val="28"/>
          <w:szCs w:val="28"/>
        </w:rPr>
        <w:t>командных видах спортивной</w:t>
      </w:r>
      <w:r w:rsidR="003217DF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800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</w:t>
      </w:r>
      <w:r w:rsidR="00A80D0B">
        <w:rPr>
          <w:rFonts w:ascii="Times New Roman" w:hAnsi="Times New Roman" w:cs="Times New Roman"/>
          <w:color w:val="auto"/>
          <w:sz w:val="28"/>
          <w:szCs w:val="28"/>
        </w:rPr>
        <w:t>награждаются грамотами.</w:t>
      </w:r>
      <w:r w:rsidR="00CE7D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0D0B">
        <w:rPr>
          <w:rFonts w:ascii="Times New Roman" w:hAnsi="Times New Roman" w:cs="Times New Roman"/>
          <w:color w:val="auto"/>
          <w:sz w:val="28"/>
          <w:szCs w:val="28"/>
        </w:rPr>
        <w:t xml:space="preserve">Команды, занявшие </w:t>
      </w:r>
      <w:r w:rsidR="00A80D0B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0D0B" w:rsidRPr="00A80D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80D0B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A80D0B" w:rsidRPr="00A80D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80D0B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="00A80D0B">
        <w:rPr>
          <w:rFonts w:ascii="Times New Roman" w:hAnsi="Times New Roman" w:cs="Times New Roman"/>
          <w:color w:val="auto"/>
          <w:sz w:val="28"/>
          <w:szCs w:val="28"/>
        </w:rPr>
        <w:t xml:space="preserve"> места в </w:t>
      </w:r>
      <w:r w:rsidR="00104800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6D8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4A5EC9" w:rsidRPr="00296B61">
        <w:rPr>
          <w:rFonts w:ascii="Times New Roman" w:hAnsi="Times New Roman" w:cs="Times New Roman"/>
          <w:color w:val="auto"/>
          <w:sz w:val="28"/>
          <w:szCs w:val="28"/>
        </w:rPr>
        <w:t>онкурсн</w:t>
      </w:r>
      <w:r w:rsidR="003B6D80">
        <w:rPr>
          <w:rFonts w:ascii="Times New Roman" w:hAnsi="Times New Roman" w:cs="Times New Roman"/>
          <w:color w:val="auto"/>
          <w:sz w:val="28"/>
          <w:szCs w:val="28"/>
        </w:rPr>
        <w:t xml:space="preserve">ой </w:t>
      </w:r>
      <w:r w:rsidR="003217DF" w:rsidRPr="00296B61">
        <w:rPr>
          <w:rFonts w:ascii="Times New Roman" w:hAnsi="Times New Roman" w:cs="Times New Roman"/>
          <w:color w:val="auto"/>
          <w:sz w:val="28"/>
          <w:szCs w:val="28"/>
        </w:rPr>
        <w:t>программ</w:t>
      </w:r>
      <w:r w:rsidR="003B6D8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809E1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800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Олимпиады </w:t>
      </w:r>
      <w:r w:rsidR="004809E1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награждаются кубками </w:t>
      </w:r>
      <w:r w:rsidR="00AE5A39" w:rsidRPr="00296B61">
        <w:rPr>
          <w:rFonts w:ascii="Times New Roman" w:hAnsi="Times New Roman" w:cs="Times New Roman"/>
          <w:color w:val="auto"/>
          <w:sz w:val="28"/>
          <w:szCs w:val="28"/>
        </w:rPr>
        <w:br/>
      </w:r>
      <w:r w:rsidR="004809E1"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A80D0B">
        <w:rPr>
          <w:rFonts w:ascii="Times New Roman" w:hAnsi="Times New Roman" w:cs="Times New Roman"/>
          <w:color w:val="auto"/>
          <w:sz w:val="28"/>
          <w:szCs w:val="28"/>
        </w:rPr>
        <w:t>грамотами.</w:t>
      </w:r>
    </w:p>
    <w:p w14:paraId="352E0717" w14:textId="72721666" w:rsidR="00E06081" w:rsidRPr="00296B61" w:rsidRDefault="00E06081" w:rsidP="00262DEA">
      <w:pPr>
        <w:pStyle w:val="af3"/>
        <w:spacing w:beforeAutospacing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7.4. Участники, занявшие </w:t>
      </w:r>
      <w:r w:rsidR="00063DEC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 w:rsidR="00063DEC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063DEC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 w:rsidR="00063DEC" w:rsidRPr="00296B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063DEC" w:rsidRPr="00296B6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III</w:t>
      </w:r>
      <w:r w:rsidRPr="00296B61">
        <w:rPr>
          <w:rFonts w:ascii="Times New Roman" w:hAnsi="Times New Roman" w:cs="Times New Roman"/>
          <w:color w:val="auto"/>
          <w:sz w:val="28"/>
          <w:szCs w:val="28"/>
        </w:rPr>
        <w:t xml:space="preserve"> место </w:t>
      </w:r>
      <w:r w:rsidRPr="00DF6D2E">
        <w:rPr>
          <w:rFonts w:ascii="Times New Roman" w:hAnsi="Times New Roman" w:cs="Times New Roman"/>
          <w:color w:val="auto"/>
          <w:sz w:val="28"/>
          <w:szCs w:val="28"/>
        </w:rPr>
        <w:t xml:space="preserve">в личном первенстве </w:t>
      </w:r>
      <w:r w:rsidR="00EB3B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0228" w:rsidRPr="00DF6D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772B" w:rsidRPr="00DF6D2E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0D0228" w:rsidRPr="00DF6D2E">
        <w:rPr>
          <w:rFonts w:ascii="Times New Roman" w:hAnsi="Times New Roman" w:cs="Times New Roman"/>
          <w:color w:val="auto"/>
          <w:sz w:val="28"/>
          <w:szCs w:val="28"/>
        </w:rPr>
        <w:t>лёгкой атлетике (легкоатлетическому двоеборью</w:t>
      </w:r>
      <w:r w:rsidR="00FA6DB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560C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6D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0C55">
        <w:rPr>
          <w:rFonts w:ascii="Times New Roman" w:hAnsi="Times New Roman" w:cs="Times New Roman"/>
          <w:color w:val="auto"/>
          <w:sz w:val="28"/>
          <w:szCs w:val="28"/>
        </w:rPr>
        <w:t>грамотами.</w:t>
      </w:r>
    </w:p>
    <w:p w14:paraId="40E7DE9A" w14:textId="60D2E9A7" w:rsidR="002A222E" w:rsidRDefault="00A570CA" w:rsidP="00262DE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570CA">
        <w:rPr>
          <w:bCs/>
          <w:sz w:val="28"/>
          <w:szCs w:val="28"/>
        </w:rPr>
        <w:t>7</w:t>
      </w:r>
      <w:r w:rsidR="00DB53DC" w:rsidRPr="002960ED">
        <w:rPr>
          <w:bCs/>
          <w:sz w:val="28"/>
          <w:szCs w:val="28"/>
        </w:rPr>
        <w:t>.</w:t>
      </w:r>
      <w:r w:rsidR="00560C55">
        <w:rPr>
          <w:bCs/>
          <w:sz w:val="28"/>
          <w:szCs w:val="28"/>
        </w:rPr>
        <w:t>5</w:t>
      </w:r>
      <w:r w:rsidR="00DB53DC" w:rsidRPr="002960ED">
        <w:rPr>
          <w:bCs/>
          <w:sz w:val="28"/>
          <w:szCs w:val="28"/>
        </w:rPr>
        <w:t>.</w:t>
      </w:r>
      <w:r w:rsidR="00DB53DC" w:rsidRPr="002960ED">
        <w:rPr>
          <w:bCs/>
          <w:sz w:val="28"/>
          <w:szCs w:val="28"/>
        </w:rPr>
        <w:tab/>
        <w:t xml:space="preserve">Общероссийские спортивные федерации </w:t>
      </w:r>
      <w:r w:rsidR="001C781F">
        <w:rPr>
          <w:bCs/>
          <w:sz w:val="28"/>
          <w:szCs w:val="28"/>
        </w:rPr>
        <w:t xml:space="preserve">и </w:t>
      </w:r>
      <w:r w:rsidR="002B216D">
        <w:rPr>
          <w:bCs/>
          <w:sz w:val="28"/>
          <w:szCs w:val="28"/>
        </w:rPr>
        <w:t>Движение Первых</w:t>
      </w:r>
      <w:r w:rsidR="001C781F">
        <w:rPr>
          <w:bCs/>
          <w:sz w:val="28"/>
          <w:szCs w:val="28"/>
        </w:rPr>
        <w:t xml:space="preserve"> </w:t>
      </w:r>
      <w:r w:rsidR="00DB53DC" w:rsidRPr="002960ED">
        <w:rPr>
          <w:bCs/>
          <w:sz w:val="28"/>
          <w:szCs w:val="28"/>
        </w:rPr>
        <w:t xml:space="preserve">вправе предоставить дополнительные памятные призы для </w:t>
      </w:r>
      <w:r w:rsidR="0046425A">
        <w:rPr>
          <w:bCs/>
          <w:sz w:val="28"/>
          <w:szCs w:val="28"/>
        </w:rPr>
        <w:t>участников Олимпиады.</w:t>
      </w:r>
    </w:p>
    <w:p w14:paraId="5AB14E67" w14:textId="5BB7E2B7" w:rsidR="00CD7432" w:rsidRPr="002960ED" w:rsidRDefault="00A570CA" w:rsidP="004420D5">
      <w:pPr>
        <w:spacing w:before="240" w:after="240" w:line="276" w:lineRule="auto"/>
        <w:jc w:val="center"/>
        <w:rPr>
          <w:b/>
          <w:bCs/>
          <w:sz w:val="28"/>
          <w:szCs w:val="28"/>
        </w:rPr>
      </w:pPr>
      <w:r w:rsidRPr="005E68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 w:rsidR="00DB53DC" w:rsidRPr="002960ED">
        <w:rPr>
          <w:b/>
          <w:bCs/>
          <w:sz w:val="28"/>
          <w:szCs w:val="28"/>
        </w:rPr>
        <w:t>.</w:t>
      </w:r>
      <w:r w:rsidR="00DB53DC" w:rsidRPr="002960ED">
        <w:rPr>
          <w:b/>
          <w:bCs/>
          <w:sz w:val="28"/>
          <w:szCs w:val="28"/>
        </w:rPr>
        <w:tab/>
        <w:t>У</w:t>
      </w:r>
      <w:r w:rsidR="003F64BE" w:rsidRPr="002960ED">
        <w:rPr>
          <w:b/>
          <w:bCs/>
          <w:sz w:val="28"/>
          <w:szCs w:val="28"/>
        </w:rPr>
        <w:t>словия финансирования</w:t>
      </w:r>
    </w:p>
    <w:p w14:paraId="5F19A6AC" w14:textId="34F9520B" w:rsidR="00CD7432" w:rsidRPr="002960ED" w:rsidRDefault="00A570CA" w:rsidP="00262DEA">
      <w:pPr>
        <w:pStyle w:val="af4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A570CA">
        <w:rPr>
          <w:rFonts w:ascii="Times New Roman" w:hAnsi="Times New Roman"/>
          <w:iCs/>
          <w:spacing w:val="-7"/>
          <w:sz w:val="28"/>
          <w:szCs w:val="28"/>
        </w:rPr>
        <w:t>8</w:t>
      </w:r>
      <w:r w:rsidR="00DB53DC" w:rsidRPr="002960ED">
        <w:rPr>
          <w:rFonts w:ascii="Times New Roman" w:hAnsi="Times New Roman"/>
          <w:iCs/>
          <w:spacing w:val="-7"/>
          <w:sz w:val="28"/>
          <w:szCs w:val="28"/>
        </w:rPr>
        <w:t>.1.</w:t>
      </w:r>
      <w:r w:rsidR="00DB53DC" w:rsidRPr="002960ED">
        <w:rPr>
          <w:rFonts w:ascii="Times New Roman" w:hAnsi="Times New Roman"/>
          <w:iCs/>
          <w:spacing w:val="-7"/>
          <w:sz w:val="28"/>
          <w:szCs w:val="28"/>
        </w:rPr>
        <w:tab/>
        <w:t>Ф</w:t>
      </w:r>
      <w:r w:rsidR="00DB53DC" w:rsidRPr="002960ED">
        <w:rPr>
          <w:rFonts w:ascii="Times New Roman" w:hAnsi="Times New Roman"/>
          <w:sz w:val="28"/>
          <w:szCs w:val="28"/>
        </w:rPr>
        <w:t xml:space="preserve">инансовое обеспечение проведения </w:t>
      </w:r>
      <w:r w:rsidR="00CF1708">
        <w:rPr>
          <w:rFonts w:ascii="Times New Roman" w:hAnsi="Times New Roman"/>
          <w:sz w:val="28"/>
          <w:szCs w:val="28"/>
        </w:rPr>
        <w:t xml:space="preserve">школьного </w:t>
      </w:r>
      <w:r w:rsidR="00DB53DC" w:rsidRPr="002960ED">
        <w:rPr>
          <w:rFonts w:ascii="Times New Roman" w:hAnsi="Times New Roman"/>
          <w:sz w:val="28"/>
          <w:szCs w:val="28"/>
        </w:rPr>
        <w:t xml:space="preserve">этапа </w:t>
      </w:r>
      <w:r w:rsidR="00545153" w:rsidRPr="002960ED">
        <w:rPr>
          <w:rFonts w:ascii="Times New Roman" w:hAnsi="Times New Roman"/>
          <w:bCs/>
          <w:sz w:val="28"/>
          <w:szCs w:val="28"/>
        </w:rPr>
        <w:t>Олимпиады</w:t>
      </w:r>
      <w:r w:rsidR="00545153" w:rsidRPr="002960ED">
        <w:rPr>
          <w:rFonts w:ascii="Times New Roman" w:hAnsi="Times New Roman"/>
          <w:sz w:val="28"/>
          <w:szCs w:val="28"/>
        </w:rPr>
        <w:t xml:space="preserve"> </w:t>
      </w:r>
      <w:r w:rsidR="00DB53DC" w:rsidRPr="002960ED">
        <w:rPr>
          <w:rFonts w:ascii="Times New Roman" w:hAnsi="Times New Roman"/>
          <w:sz w:val="28"/>
          <w:szCs w:val="28"/>
        </w:rPr>
        <w:t xml:space="preserve">осуществляют общеобразовательные организации. </w:t>
      </w:r>
    </w:p>
    <w:p w14:paraId="41F9D82A" w14:textId="77777777" w:rsidR="00560C55" w:rsidRDefault="00A570CA" w:rsidP="00560C55">
      <w:pPr>
        <w:tabs>
          <w:tab w:val="left" w:pos="0"/>
          <w:tab w:val="left" w:pos="566"/>
        </w:tabs>
        <w:spacing w:line="276" w:lineRule="auto"/>
        <w:ind w:firstLine="709"/>
        <w:jc w:val="both"/>
        <w:rPr>
          <w:sz w:val="28"/>
          <w:szCs w:val="28"/>
        </w:rPr>
      </w:pPr>
      <w:r w:rsidRPr="00A570CA">
        <w:rPr>
          <w:iCs/>
          <w:spacing w:val="-7"/>
          <w:sz w:val="28"/>
          <w:szCs w:val="28"/>
        </w:rPr>
        <w:t>8</w:t>
      </w:r>
      <w:r w:rsidR="00DB53DC" w:rsidRPr="002960ED">
        <w:rPr>
          <w:iCs/>
          <w:spacing w:val="-7"/>
          <w:sz w:val="28"/>
          <w:szCs w:val="28"/>
        </w:rPr>
        <w:t>.2.</w:t>
      </w:r>
      <w:r w:rsidR="00DB53DC" w:rsidRPr="002960ED">
        <w:rPr>
          <w:iCs/>
          <w:spacing w:val="-7"/>
          <w:sz w:val="28"/>
          <w:szCs w:val="28"/>
        </w:rPr>
        <w:tab/>
        <w:t>Ф</w:t>
      </w:r>
      <w:r w:rsidR="00DB53DC" w:rsidRPr="002960ED">
        <w:rPr>
          <w:sz w:val="28"/>
          <w:szCs w:val="28"/>
        </w:rPr>
        <w:t xml:space="preserve">инансовое обеспечение проведения </w:t>
      </w:r>
      <w:r w:rsidR="00CF1708">
        <w:rPr>
          <w:sz w:val="28"/>
          <w:szCs w:val="28"/>
        </w:rPr>
        <w:t>муниципального</w:t>
      </w:r>
      <w:r w:rsidR="00560C55">
        <w:rPr>
          <w:sz w:val="28"/>
          <w:szCs w:val="28"/>
        </w:rPr>
        <w:t xml:space="preserve"> этапа осуществляет Управление образования Артемовского городского округа. </w:t>
      </w:r>
    </w:p>
    <w:p w14:paraId="4F7476AE" w14:textId="3F73480E" w:rsidR="00560C55" w:rsidRDefault="00560C55" w:rsidP="00560C55">
      <w:pPr>
        <w:tabs>
          <w:tab w:val="left" w:pos="0"/>
          <w:tab w:val="left" w:pos="56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2960ED">
        <w:rPr>
          <w:spacing w:val="5"/>
          <w:sz w:val="28"/>
          <w:szCs w:val="28"/>
        </w:rPr>
        <w:t xml:space="preserve">Расходы по командированию </w:t>
      </w:r>
      <w:r w:rsidRPr="002960ED">
        <w:rPr>
          <w:sz w:val="28"/>
          <w:szCs w:val="28"/>
        </w:rPr>
        <w:t xml:space="preserve">участников и руководителей </w:t>
      </w:r>
      <w:r w:rsidRPr="002960ED">
        <w:rPr>
          <w:spacing w:val="5"/>
          <w:sz w:val="28"/>
          <w:szCs w:val="28"/>
        </w:rPr>
        <w:t xml:space="preserve">команд </w:t>
      </w:r>
      <w:r>
        <w:rPr>
          <w:spacing w:val="5"/>
          <w:sz w:val="28"/>
          <w:szCs w:val="28"/>
        </w:rPr>
        <w:br/>
      </w:r>
      <w:r w:rsidRPr="002960ED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III</w:t>
      </w:r>
      <w:r w:rsidRPr="00560C55">
        <w:rPr>
          <w:sz w:val="28"/>
          <w:szCs w:val="28"/>
        </w:rPr>
        <w:t xml:space="preserve"> </w:t>
      </w:r>
      <w:r>
        <w:rPr>
          <w:sz w:val="28"/>
          <w:szCs w:val="28"/>
        </w:rPr>
        <w:t>(Региональный</w:t>
      </w:r>
      <w:r w:rsidRPr="00560C55">
        <w:rPr>
          <w:sz w:val="28"/>
          <w:szCs w:val="28"/>
        </w:rPr>
        <w:t xml:space="preserve">) </w:t>
      </w:r>
      <w:r w:rsidRPr="002960ED">
        <w:rPr>
          <w:sz w:val="28"/>
          <w:szCs w:val="28"/>
        </w:rPr>
        <w:t>этап</w:t>
      </w:r>
      <w:r w:rsidRPr="002960ED">
        <w:rPr>
          <w:bCs/>
          <w:sz w:val="28"/>
          <w:szCs w:val="28"/>
        </w:rPr>
        <w:t xml:space="preserve"> Олимпиады</w:t>
      </w:r>
      <w:r w:rsidRPr="002960ED">
        <w:rPr>
          <w:sz w:val="28"/>
          <w:szCs w:val="28"/>
        </w:rPr>
        <w:t xml:space="preserve"> </w:t>
      </w:r>
      <w:r w:rsidRPr="002960ED">
        <w:rPr>
          <w:spacing w:val="5"/>
          <w:sz w:val="28"/>
          <w:szCs w:val="28"/>
        </w:rPr>
        <w:t xml:space="preserve">(проезд до места проведения и обратно, суточные в </w:t>
      </w:r>
      <w:r w:rsidRPr="002960ED">
        <w:rPr>
          <w:spacing w:val="4"/>
          <w:sz w:val="28"/>
          <w:szCs w:val="28"/>
        </w:rPr>
        <w:t>пути, страхование участников</w:t>
      </w:r>
      <w:r>
        <w:rPr>
          <w:spacing w:val="4"/>
          <w:sz w:val="28"/>
          <w:szCs w:val="28"/>
        </w:rPr>
        <w:t xml:space="preserve">, </w:t>
      </w:r>
      <w:r w:rsidRPr="00DF6D2E">
        <w:rPr>
          <w:spacing w:val="4"/>
          <w:sz w:val="28"/>
          <w:szCs w:val="28"/>
        </w:rPr>
        <w:t>проживание и питание руководителей</w:t>
      </w:r>
      <w:r>
        <w:rPr>
          <w:spacing w:val="4"/>
          <w:sz w:val="28"/>
          <w:szCs w:val="28"/>
        </w:rPr>
        <w:t xml:space="preserve">) обеспечивают </w:t>
      </w:r>
      <w:r>
        <w:rPr>
          <w:spacing w:val="-1"/>
          <w:sz w:val="28"/>
          <w:szCs w:val="28"/>
        </w:rPr>
        <w:t>командирующие организации.</w:t>
      </w:r>
    </w:p>
    <w:p w14:paraId="493F7B35" w14:textId="51A0B75F" w:rsidR="00CD7432" w:rsidRDefault="00E01F0D" w:rsidP="007554FF">
      <w:pPr>
        <w:spacing w:before="24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E01F0D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</w:t>
      </w:r>
      <w:r w:rsidR="00A570C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X</w:t>
      </w:r>
      <w:r w:rsidRPr="00E01F0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F64BE">
        <w:rPr>
          <w:b/>
          <w:bCs/>
          <w:sz w:val="28"/>
          <w:szCs w:val="28"/>
        </w:rPr>
        <w:t>Обеспечение безопасности участников и зрителей</w:t>
      </w:r>
    </w:p>
    <w:p w14:paraId="2E2E0088" w14:textId="70DEF4A1" w:rsidR="00C24540" w:rsidRPr="00F83E8A" w:rsidRDefault="00A570CA" w:rsidP="00262DE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24540">
        <w:rPr>
          <w:sz w:val="28"/>
          <w:szCs w:val="28"/>
        </w:rPr>
        <w:t>9</w:t>
      </w:r>
      <w:r w:rsidR="00DB53DC" w:rsidRPr="00C24540">
        <w:rPr>
          <w:sz w:val="28"/>
          <w:szCs w:val="28"/>
        </w:rPr>
        <w:t>.1.</w:t>
      </w:r>
      <w:r w:rsidR="00DB53DC" w:rsidRPr="00C24540">
        <w:rPr>
          <w:sz w:val="28"/>
          <w:szCs w:val="28"/>
        </w:rPr>
        <w:tab/>
      </w:r>
      <w:r w:rsidR="00C24540" w:rsidRPr="00F83E8A">
        <w:rPr>
          <w:sz w:val="28"/>
          <w:szCs w:val="28"/>
        </w:rPr>
        <w:t xml:space="preserve">Обеспечение безопасности участников и зрителей осуществляются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</w:t>
      </w:r>
      <w:r w:rsidR="00C24540">
        <w:rPr>
          <w:sz w:val="28"/>
          <w:szCs w:val="28"/>
        </w:rPr>
        <w:t>г.</w:t>
      </w:r>
      <w:r w:rsidR="00C24540" w:rsidRPr="00F83E8A">
        <w:rPr>
          <w:sz w:val="28"/>
          <w:szCs w:val="28"/>
        </w:rPr>
        <w:t xml:space="preserve"> № 353</w:t>
      </w:r>
      <w:r w:rsidR="00925B71">
        <w:rPr>
          <w:sz w:val="28"/>
          <w:szCs w:val="28"/>
        </w:rPr>
        <w:t xml:space="preserve"> (с изменениями)</w:t>
      </w:r>
      <w:r w:rsidR="00C24540" w:rsidRPr="00F83E8A">
        <w:rPr>
          <w:sz w:val="28"/>
          <w:szCs w:val="28"/>
        </w:rPr>
        <w:t xml:space="preserve">, </w:t>
      </w:r>
      <w:r w:rsidR="007749DB">
        <w:rPr>
          <w:sz w:val="28"/>
          <w:szCs w:val="28"/>
        </w:rPr>
        <w:br/>
      </w:r>
      <w:r w:rsidR="00C24540" w:rsidRPr="00F83E8A">
        <w:rPr>
          <w:sz w:val="28"/>
          <w:szCs w:val="28"/>
        </w:rPr>
        <w:t>а также требованиям правил видов спорта, включенным в программу Президентских состязаний.</w:t>
      </w:r>
    </w:p>
    <w:p w14:paraId="35D71DF3" w14:textId="77777777" w:rsidR="00C24540" w:rsidRPr="00F83E8A" w:rsidRDefault="00C24540" w:rsidP="00262DE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3E8A">
        <w:rPr>
          <w:sz w:val="28"/>
          <w:szCs w:val="28"/>
        </w:rPr>
        <w:t xml:space="preserve">Соревнования проводятся на спортивных сооружениях, включённых </w:t>
      </w:r>
      <w:r w:rsidRPr="00F83E8A">
        <w:rPr>
          <w:sz w:val="28"/>
          <w:szCs w:val="28"/>
        </w:rPr>
        <w:br/>
        <w:t xml:space="preserve">во Всероссийский реестр объектов спорта в соответствии с Федеральным законом </w:t>
      </w:r>
      <w:r w:rsidRPr="00F83E8A">
        <w:rPr>
          <w:sz w:val="28"/>
          <w:szCs w:val="28"/>
        </w:rPr>
        <w:br/>
        <w:t>от 4 декабря 2007 г. № 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</w:t>
      </w:r>
    </w:p>
    <w:p w14:paraId="7469BBFC" w14:textId="4E9C0406" w:rsidR="00F02A80" w:rsidRPr="00C24540" w:rsidRDefault="00A570CA" w:rsidP="00262DEA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C24540">
        <w:rPr>
          <w:sz w:val="28"/>
          <w:szCs w:val="28"/>
        </w:rPr>
        <w:t>9</w:t>
      </w:r>
      <w:r w:rsidR="00F02A80" w:rsidRPr="00C24540">
        <w:rPr>
          <w:sz w:val="28"/>
          <w:szCs w:val="28"/>
        </w:rPr>
        <w:t>.</w:t>
      </w:r>
      <w:r w:rsidR="00202987" w:rsidRPr="00C24540">
        <w:rPr>
          <w:sz w:val="28"/>
          <w:szCs w:val="28"/>
        </w:rPr>
        <w:t>2</w:t>
      </w:r>
      <w:r w:rsidR="00F02A80" w:rsidRPr="00C24540">
        <w:rPr>
          <w:sz w:val="28"/>
          <w:szCs w:val="28"/>
        </w:rPr>
        <w:t xml:space="preserve">. Оказание скорой медицинской помощи осуществляется в соответствии </w:t>
      </w:r>
      <w:r w:rsidR="00F02A80" w:rsidRPr="00C24540">
        <w:rPr>
          <w:sz w:val="28"/>
          <w:szCs w:val="28"/>
        </w:rPr>
        <w:br/>
        <w:t xml:space="preserve">с приказом Министерства здравоохранения Российской Федерации от 23 октября 2020 года № 1144н «Об утверждении порядка организации оказания медицинской </w:t>
      </w:r>
      <w:r w:rsidR="00F02A80" w:rsidRPr="00C24540">
        <w:rPr>
          <w:sz w:val="28"/>
          <w:szCs w:val="28"/>
        </w:rPr>
        <w:lastRenderedPageBreak/>
        <w:t xml:space="preserve">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</w:t>
      </w:r>
      <w:r w:rsidR="00A31B93">
        <w:rPr>
          <w:sz w:val="28"/>
          <w:szCs w:val="28"/>
        </w:rPr>
        <w:br/>
      </w:r>
      <w:r w:rsidR="00F02A80" w:rsidRPr="00C24540">
        <w:rPr>
          <w:sz w:val="28"/>
          <w:szCs w:val="28"/>
        </w:rPr>
        <w:t>к участию физкультурных и спортивных мероприятиях».</w:t>
      </w:r>
    </w:p>
    <w:p w14:paraId="6FAF3D06" w14:textId="07547869" w:rsidR="00413462" w:rsidRDefault="00A570CA" w:rsidP="00262DEA">
      <w:pPr>
        <w:spacing w:line="276" w:lineRule="auto"/>
        <w:ind w:firstLine="709"/>
        <w:jc w:val="both"/>
        <w:rPr>
          <w:sz w:val="28"/>
          <w:szCs w:val="28"/>
        </w:rPr>
      </w:pPr>
      <w:r w:rsidRPr="00A570CA">
        <w:rPr>
          <w:sz w:val="28"/>
          <w:szCs w:val="28"/>
        </w:rPr>
        <w:t>9</w:t>
      </w:r>
      <w:r w:rsidR="00F02A80" w:rsidRPr="00F028E3">
        <w:rPr>
          <w:sz w:val="28"/>
          <w:szCs w:val="28"/>
        </w:rPr>
        <w:t>.</w:t>
      </w:r>
      <w:r w:rsidR="00202987" w:rsidRPr="00F028E3">
        <w:rPr>
          <w:sz w:val="28"/>
          <w:szCs w:val="28"/>
        </w:rPr>
        <w:t>3</w:t>
      </w:r>
      <w:r w:rsidR="00F02A80" w:rsidRPr="00F028E3">
        <w:rPr>
          <w:sz w:val="28"/>
          <w:szCs w:val="28"/>
        </w:rPr>
        <w:t xml:space="preserve">. Соревнования проводятся в соответствии с Регламентом по организации </w:t>
      </w:r>
      <w:r w:rsidR="00F02A80" w:rsidRPr="00F028E3">
        <w:rPr>
          <w:sz w:val="28"/>
          <w:szCs w:val="28"/>
        </w:rPr>
        <w:br/>
        <w:t xml:space="preserve">и проведению официальных физкультурных и спортивных мероприятий </w:t>
      </w:r>
      <w:r w:rsidR="00AE5A39">
        <w:rPr>
          <w:sz w:val="28"/>
          <w:szCs w:val="28"/>
        </w:rPr>
        <w:br/>
      </w:r>
      <w:r w:rsidR="00F02A80" w:rsidRPr="00F028E3">
        <w:rPr>
          <w:sz w:val="28"/>
          <w:szCs w:val="28"/>
        </w:rPr>
        <w:t xml:space="preserve">на территории Российской Федерации в условиях сохранения рисков распространения </w:t>
      </w:r>
      <w:r w:rsidR="00F02A80" w:rsidRPr="00F028E3">
        <w:rPr>
          <w:sz w:val="28"/>
          <w:szCs w:val="28"/>
          <w:lang w:val="en-US"/>
        </w:rPr>
        <w:t>COVID</w:t>
      </w:r>
      <w:r w:rsidR="00F02A80" w:rsidRPr="00F028E3">
        <w:rPr>
          <w:sz w:val="28"/>
          <w:szCs w:val="28"/>
        </w:rPr>
        <w:t xml:space="preserve">-19, утвержденным </w:t>
      </w:r>
      <w:proofErr w:type="spellStart"/>
      <w:r w:rsidR="00F02A80" w:rsidRPr="00F028E3">
        <w:rPr>
          <w:sz w:val="28"/>
          <w:szCs w:val="28"/>
        </w:rPr>
        <w:t>Минспортом</w:t>
      </w:r>
      <w:proofErr w:type="spellEnd"/>
      <w:r w:rsidR="00F02A80" w:rsidRPr="00F028E3">
        <w:rPr>
          <w:sz w:val="28"/>
          <w:szCs w:val="28"/>
        </w:rPr>
        <w:t xml:space="preserve"> России и </w:t>
      </w:r>
      <w:proofErr w:type="spellStart"/>
      <w:r w:rsidR="00F02A80" w:rsidRPr="00F028E3">
        <w:rPr>
          <w:sz w:val="28"/>
          <w:szCs w:val="28"/>
        </w:rPr>
        <w:t>Роспотребнадзором</w:t>
      </w:r>
      <w:proofErr w:type="spellEnd"/>
      <w:r w:rsidR="00F02A80" w:rsidRPr="00F028E3">
        <w:rPr>
          <w:sz w:val="28"/>
          <w:szCs w:val="28"/>
        </w:rPr>
        <w:t xml:space="preserve"> (с изменениями и дополнениями). </w:t>
      </w:r>
    </w:p>
    <w:p w14:paraId="7507F496" w14:textId="26CD37DF" w:rsidR="00C24540" w:rsidRDefault="00C24540" w:rsidP="00262D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bookmarkStart w:id="11" w:name="_Hlk107314429"/>
      <w:r w:rsidRPr="00F83E8A">
        <w:rPr>
          <w:sz w:val="28"/>
          <w:szCs w:val="28"/>
        </w:rPr>
        <w:t xml:space="preserve">Сопровождение команд до места проведения </w:t>
      </w:r>
      <w:r w:rsidR="00560C55">
        <w:rPr>
          <w:sz w:val="28"/>
          <w:szCs w:val="28"/>
          <w:lang w:val="en-US"/>
        </w:rPr>
        <w:t>III</w:t>
      </w:r>
      <w:r w:rsidRPr="00F83E8A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Олимпиады</w:t>
      </w:r>
      <w:r w:rsidRPr="00F83E8A">
        <w:rPr>
          <w:sz w:val="28"/>
          <w:szCs w:val="28"/>
        </w:rPr>
        <w:t xml:space="preserve"> </w:t>
      </w:r>
      <w:r w:rsidR="00AE5A39">
        <w:rPr>
          <w:sz w:val="28"/>
          <w:szCs w:val="28"/>
        </w:rPr>
        <w:br/>
      </w:r>
      <w:r w:rsidRPr="00F83E8A">
        <w:rPr>
          <w:sz w:val="28"/>
          <w:szCs w:val="28"/>
        </w:rPr>
        <w:t>и обратно должно осуществляться в соответствии:</w:t>
      </w:r>
    </w:p>
    <w:p w14:paraId="1503E7D0" w14:textId="674227F5" w:rsidR="008F6544" w:rsidRPr="008F6544" w:rsidRDefault="008F6544" w:rsidP="00262DEA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8F654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8F6544">
        <w:rPr>
          <w:sz w:val="28"/>
          <w:szCs w:val="28"/>
        </w:rPr>
        <w:t xml:space="preserve"> Главного государственного санитарного врача по железнодорожному транспорту №</w:t>
      </w:r>
      <w:r>
        <w:rPr>
          <w:sz w:val="28"/>
          <w:szCs w:val="28"/>
        </w:rPr>
        <w:t xml:space="preserve"> </w:t>
      </w:r>
      <w:r w:rsidRPr="008F6544">
        <w:rPr>
          <w:sz w:val="28"/>
          <w:szCs w:val="28"/>
        </w:rPr>
        <w:t>1 от 24</w:t>
      </w:r>
      <w:r>
        <w:rPr>
          <w:sz w:val="28"/>
          <w:szCs w:val="28"/>
        </w:rPr>
        <w:t xml:space="preserve"> апреля</w:t>
      </w:r>
      <w:r w:rsidRPr="008F6544">
        <w:rPr>
          <w:sz w:val="28"/>
          <w:szCs w:val="28"/>
        </w:rPr>
        <w:t xml:space="preserve"> 2023 г</w:t>
      </w:r>
      <w:r>
        <w:rPr>
          <w:sz w:val="28"/>
          <w:szCs w:val="28"/>
        </w:rPr>
        <w:t>.</w:t>
      </w:r>
      <w:r w:rsidRPr="008F65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F6544">
        <w:rPr>
          <w:sz w:val="28"/>
          <w:szCs w:val="28"/>
        </w:rPr>
        <w:t>Обеспечение санитарно-эпидемиологической безопасности при перевозке организованных групп детей железнодорожным транспортом в период летней оздоровительной компании 2023 года</w:t>
      </w:r>
      <w:r>
        <w:rPr>
          <w:sz w:val="28"/>
          <w:szCs w:val="28"/>
        </w:rPr>
        <w:t>»;</w:t>
      </w:r>
    </w:p>
    <w:p w14:paraId="06088CC4" w14:textId="52E10AC3" w:rsidR="00C24540" w:rsidRPr="00F83E8A" w:rsidRDefault="00C24540" w:rsidP="00262DEA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F83E8A">
        <w:rPr>
          <w:bCs/>
          <w:sz w:val="28"/>
          <w:szCs w:val="28"/>
        </w:rPr>
        <w:t>с Федеральными авиационными правилами «Общие правила воздушных перевозок пассажиров, багажа, грузов и требования к обслуживанию пассажиров», утвержденными приказом Минтранса России от 28 июня 2007 г. № 82;</w:t>
      </w:r>
    </w:p>
    <w:p w14:paraId="0EA1A32A" w14:textId="704ED9CC" w:rsidR="00403437" w:rsidRPr="00A40E2A" w:rsidRDefault="00C24540" w:rsidP="00403437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F83E8A">
        <w:rPr>
          <w:bCs/>
          <w:sz w:val="28"/>
          <w:szCs w:val="28"/>
        </w:rPr>
        <w:t xml:space="preserve">с правилами организованной перевозки групп детей автобусами, </w:t>
      </w:r>
      <w:r w:rsidRPr="00F83E8A">
        <w:rPr>
          <w:sz w:val="28"/>
          <w:szCs w:val="28"/>
        </w:rPr>
        <w:t xml:space="preserve">утверждёнными </w:t>
      </w:r>
      <w:r w:rsidRPr="00F83E8A">
        <w:rPr>
          <w:sz w:val="28"/>
          <w:szCs w:val="28"/>
          <w:shd w:val="clear" w:color="auto" w:fill="FFFFFF"/>
        </w:rPr>
        <w:t xml:space="preserve">постановлением Правительства Российской Федерации </w:t>
      </w:r>
      <w:r w:rsidRPr="00F83E8A">
        <w:rPr>
          <w:sz w:val="28"/>
          <w:szCs w:val="28"/>
          <w:shd w:val="clear" w:color="auto" w:fill="FFFFFF"/>
        </w:rPr>
        <w:br/>
        <w:t>от 23 сентября 2020 г. № 1527.</w:t>
      </w:r>
    </w:p>
    <w:bookmarkEnd w:id="11"/>
    <w:p w14:paraId="3C6A7608" w14:textId="1F83B294" w:rsidR="00CD7432" w:rsidRPr="002960ED" w:rsidRDefault="00F22CE0" w:rsidP="004420D5">
      <w:pPr>
        <w:spacing w:before="240" w:after="240" w:line="276" w:lineRule="auto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  <w:lang w:val="en-US"/>
        </w:rPr>
        <w:t>X</w:t>
      </w:r>
      <w:r w:rsidR="00DB53DC" w:rsidRPr="002960ED">
        <w:rPr>
          <w:rStyle w:val="a3"/>
          <w:bCs/>
          <w:sz w:val="28"/>
          <w:szCs w:val="28"/>
        </w:rPr>
        <w:t xml:space="preserve">. </w:t>
      </w:r>
      <w:r w:rsidR="003F64BE">
        <w:rPr>
          <w:rStyle w:val="a3"/>
          <w:bCs/>
          <w:sz w:val="28"/>
          <w:szCs w:val="28"/>
        </w:rPr>
        <w:t>П</w:t>
      </w:r>
      <w:r w:rsidR="003F64BE" w:rsidRPr="002960ED">
        <w:rPr>
          <w:rStyle w:val="a3"/>
          <w:bCs/>
          <w:sz w:val="28"/>
          <w:szCs w:val="28"/>
        </w:rPr>
        <w:t>одача заявок на участие</w:t>
      </w:r>
    </w:p>
    <w:p w14:paraId="6E860129" w14:textId="06E5F7F5" w:rsidR="004E78AE" w:rsidRDefault="00DB53DC" w:rsidP="004E78AE">
      <w:pPr>
        <w:spacing w:line="276" w:lineRule="auto"/>
        <w:ind w:firstLine="567"/>
        <w:jc w:val="both"/>
        <w:rPr>
          <w:sz w:val="28"/>
          <w:szCs w:val="28"/>
        </w:rPr>
      </w:pPr>
      <w:r w:rsidRPr="002960ED">
        <w:rPr>
          <w:sz w:val="28"/>
          <w:szCs w:val="28"/>
        </w:rPr>
        <w:t>1</w:t>
      </w:r>
      <w:r w:rsidR="00082267">
        <w:rPr>
          <w:sz w:val="28"/>
          <w:szCs w:val="28"/>
        </w:rPr>
        <w:t>0</w:t>
      </w:r>
      <w:r w:rsidRPr="002960ED">
        <w:rPr>
          <w:sz w:val="28"/>
          <w:szCs w:val="28"/>
        </w:rPr>
        <w:t>.1.</w:t>
      </w:r>
      <w:r w:rsidRPr="002960ED">
        <w:rPr>
          <w:sz w:val="28"/>
          <w:szCs w:val="28"/>
        </w:rPr>
        <w:tab/>
      </w:r>
      <w:r w:rsidR="004E78AE">
        <w:rPr>
          <w:sz w:val="28"/>
          <w:szCs w:val="28"/>
        </w:rPr>
        <w:t>П</w:t>
      </w:r>
      <w:r w:rsidR="004E78AE" w:rsidRPr="00296B61">
        <w:rPr>
          <w:sz w:val="28"/>
          <w:szCs w:val="28"/>
        </w:rPr>
        <w:t>редварительная заявка на участие в</w:t>
      </w:r>
      <w:r w:rsidR="00FA6DBA">
        <w:rPr>
          <w:sz w:val="28"/>
          <w:szCs w:val="28"/>
        </w:rPr>
        <w:t xml:space="preserve">о </w:t>
      </w:r>
      <w:r w:rsidR="00FA6DBA">
        <w:rPr>
          <w:sz w:val="28"/>
          <w:szCs w:val="28"/>
          <w:lang w:val="en-US"/>
        </w:rPr>
        <w:t>II</w:t>
      </w:r>
      <w:r w:rsidR="004E78AE" w:rsidRPr="00296B61">
        <w:rPr>
          <w:sz w:val="28"/>
          <w:szCs w:val="28"/>
        </w:rPr>
        <w:t xml:space="preserve"> этапе Олимпиады по форме согласно </w:t>
      </w:r>
      <w:r w:rsidR="004E78AE" w:rsidRPr="00DF6D2E">
        <w:rPr>
          <w:sz w:val="28"/>
          <w:szCs w:val="28"/>
        </w:rPr>
        <w:t xml:space="preserve">Приложению 1 к настоящему Положению подается в </w:t>
      </w:r>
      <w:r w:rsidR="00FA6DBA">
        <w:rPr>
          <w:sz w:val="28"/>
          <w:szCs w:val="28"/>
        </w:rPr>
        <w:t>МАОУ ДО «СШ»</w:t>
      </w:r>
      <w:r w:rsidR="00717996">
        <w:rPr>
          <w:sz w:val="28"/>
          <w:szCs w:val="28"/>
        </w:rPr>
        <w:t xml:space="preserve"> №25 в срок до </w:t>
      </w:r>
      <w:r w:rsidR="00FA6DBA">
        <w:rPr>
          <w:sz w:val="28"/>
          <w:szCs w:val="28"/>
        </w:rPr>
        <w:t xml:space="preserve">1 </w:t>
      </w:r>
      <w:r w:rsidR="00717996">
        <w:rPr>
          <w:sz w:val="28"/>
          <w:szCs w:val="28"/>
        </w:rPr>
        <w:t>апреля</w:t>
      </w:r>
      <w:r w:rsidR="00FA6DBA">
        <w:rPr>
          <w:sz w:val="28"/>
          <w:szCs w:val="28"/>
        </w:rPr>
        <w:t xml:space="preserve"> 2024г.</w:t>
      </w:r>
    </w:p>
    <w:p w14:paraId="245C9485" w14:textId="62F81547" w:rsidR="00BE4925" w:rsidRDefault="00082267" w:rsidP="004E78A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E78AE">
        <w:rPr>
          <w:sz w:val="28"/>
          <w:szCs w:val="28"/>
        </w:rPr>
        <w:t>.2. З</w:t>
      </w:r>
      <w:r w:rsidR="00DB53DC" w:rsidRPr="002960ED">
        <w:rPr>
          <w:sz w:val="28"/>
          <w:szCs w:val="28"/>
        </w:rPr>
        <w:t xml:space="preserve">аявка на участие </w:t>
      </w:r>
      <w:r w:rsidR="00FA6DBA">
        <w:rPr>
          <w:sz w:val="28"/>
          <w:szCs w:val="28"/>
        </w:rPr>
        <w:t xml:space="preserve">во </w:t>
      </w:r>
      <w:r w:rsidR="00FA6DBA">
        <w:rPr>
          <w:sz w:val="28"/>
          <w:szCs w:val="28"/>
          <w:lang w:val="en-US"/>
        </w:rPr>
        <w:t>II</w:t>
      </w:r>
      <w:r w:rsidR="004E78AE" w:rsidRPr="00296B61">
        <w:rPr>
          <w:sz w:val="28"/>
          <w:szCs w:val="28"/>
        </w:rPr>
        <w:t xml:space="preserve"> этапе </w:t>
      </w:r>
      <w:r w:rsidR="00DB53DC" w:rsidRPr="002960ED">
        <w:rPr>
          <w:sz w:val="28"/>
          <w:szCs w:val="28"/>
        </w:rPr>
        <w:t xml:space="preserve"> </w:t>
      </w:r>
      <w:r w:rsidR="00545153" w:rsidRPr="002960ED">
        <w:rPr>
          <w:bCs/>
          <w:sz w:val="28"/>
          <w:szCs w:val="28"/>
        </w:rPr>
        <w:t>Олимпиады</w:t>
      </w:r>
      <w:r w:rsidR="00DB53DC" w:rsidRPr="002960ED">
        <w:rPr>
          <w:sz w:val="28"/>
          <w:szCs w:val="28"/>
        </w:rPr>
        <w:t xml:space="preserve"> по форме согласно Приложению </w:t>
      </w:r>
      <w:r w:rsidR="0025204C">
        <w:rPr>
          <w:sz w:val="28"/>
          <w:szCs w:val="28"/>
        </w:rPr>
        <w:t>1</w:t>
      </w:r>
      <w:r w:rsidR="00DB53DC" w:rsidRPr="002960ED">
        <w:rPr>
          <w:sz w:val="28"/>
          <w:szCs w:val="28"/>
        </w:rPr>
        <w:t xml:space="preserve"> к настоящему </w:t>
      </w:r>
      <w:r w:rsidR="0025204C">
        <w:rPr>
          <w:sz w:val="28"/>
          <w:szCs w:val="28"/>
        </w:rPr>
        <w:t>П</w:t>
      </w:r>
      <w:r w:rsidR="00DB53DC" w:rsidRPr="002960ED">
        <w:rPr>
          <w:sz w:val="28"/>
          <w:szCs w:val="28"/>
        </w:rPr>
        <w:t xml:space="preserve">оложению </w:t>
      </w:r>
      <w:r w:rsidR="00AB306A">
        <w:rPr>
          <w:sz w:val="28"/>
          <w:szCs w:val="28"/>
        </w:rPr>
        <w:t xml:space="preserve">с допуском и печатями </w:t>
      </w:r>
      <w:r w:rsidR="003E504D">
        <w:rPr>
          <w:sz w:val="28"/>
          <w:szCs w:val="28"/>
        </w:rPr>
        <w:t>подается в день соревнований.</w:t>
      </w:r>
    </w:p>
    <w:p w14:paraId="1061AA5E" w14:textId="67D3212A" w:rsidR="00CD7432" w:rsidRPr="00DE1AF2" w:rsidRDefault="00DB53DC" w:rsidP="00EE7B26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E1AF2">
        <w:rPr>
          <w:sz w:val="28"/>
          <w:szCs w:val="28"/>
        </w:rPr>
        <w:tab/>
        <w:t>Вместе с заявкой в Рабочую группу направляются следующие документы:</w:t>
      </w:r>
    </w:p>
    <w:p w14:paraId="345D6CE3" w14:textId="314B95CC" w:rsidR="00AF4749" w:rsidRDefault="003120AB" w:rsidP="00262DEA">
      <w:pPr>
        <w:pStyle w:val="afd"/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приказа о создании школьного спортивного клуба или свидетельство </w:t>
      </w:r>
      <w:r>
        <w:rPr>
          <w:sz w:val="28"/>
          <w:szCs w:val="28"/>
        </w:rPr>
        <w:br/>
        <w:t>о регистрации во всероссийском перечне (реестре) школьных спортивных клубов;</w:t>
      </w:r>
    </w:p>
    <w:p w14:paraId="6DDEEA73" w14:textId="3A23053E" w:rsidR="001A300E" w:rsidRDefault="00AB306A" w:rsidP="00262DEA">
      <w:pPr>
        <w:pStyle w:val="afd"/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приказа о создании школьного спортивного клуба о зачислении детей в школьный спортивный клуб не позднее 1 марта 2024г.</w:t>
      </w:r>
    </w:p>
    <w:p w14:paraId="5D36C459" w14:textId="15640412" w:rsidR="00FA1DD0" w:rsidRDefault="00CE7DE7" w:rsidP="00CE7DE7">
      <w:pPr>
        <w:tabs>
          <w:tab w:val="left" w:pos="5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70CA" w:rsidRPr="005E685C">
        <w:rPr>
          <w:sz w:val="28"/>
          <w:szCs w:val="28"/>
        </w:rPr>
        <w:t>1</w:t>
      </w:r>
      <w:r w:rsidR="00082267">
        <w:rPr>
          <w:sz w:val="28"/>
          <w:szCs w:val="28"/>
        </w:rPr>
        <w:t>0</w:t>
      </w:r>
      <w:r w:rsidR="00B501C8" w:rsidRPr="00DC24EF">
        <w:rPr>
          <w:sz w:val="28"/>
          <w:szCs w:val="28"/>
        </w:rPr>
        <w:t>.</w:t>
      </w:r>
      <w:r w:rsidR="003E0396">
        <w:rPr>
          <w:sz w:val="28"/>
          <w:szCs w:val="28"/>
        </w:rPr>
        <w:t>3</w:t>
      </w:r>
      <w:r w:rsidR="00B501C8" w:rsidRPr="00DC24EF">
        <w:rPr>
          <w:sz w:val="28"/>
          <w:szCs w:val="28"/>
        </w:rPr>
        <w:t xml:space="preserve">. Итоговые протоколы, </w:t>
      </w:r>
      <w:bookmarkStart w:id="12" w:name="_Hlk21006793"/>
      <w:r w:rsidR="00B501C8" w:rsidRPr="00DC24EF">
        <w:rPr>
          <w:sz w:val="28"/>
          <w:szCs w:val="28"/>
        </w:rPr>
        <w:t xml:space="preserve">фото и видеоматериалы </w:t>
      </w:r>
      <w:bookmarkEnd w:id="12"/>
      <w:r w:rsidR="00B501C8" w:rsidRPr="00DC24EF">
        <w:rPr>
          <w:sz w:val="28"/>
          <w:szCs w:val="28"/>
        </w:rPr>
        <w:t>проведения</w:t>
      </w:r>
      <w:r w:rsidR="00FA1DD0">
        <w:rPr>
          <w:sz w:val="28"/>
          <w:szCs w:val="28"/>
        </w:rPr>
        <w:t xml:space="preserve"> Олимпиады:</w:t>
      </w:r>
    </w:p>
    <w:p w14:paraId="06319685" w14:textId="7DEB9EBB" w:rsidR="00FA1DD0" w:rsidRDefault="00C60298" w:rsidP="00FA1DD0">
      <w:pPr>
        <w:pStyle w:val="afd"/>
        <w:numPr>
          <w:ilvl w:val="0"/>
          <w:numId w:val="21"/>
        </w:numPr>
        <w:tabs>
          <w:tab w:val="left" w:pos="5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A1DD0">
        <w:rPr>
          <w:sz w:val="28"/>
          <w:szCs w:val="28"/>
        </w:rPr>
        <w:lastRenderedPageBreak/>
        <w:t>школьного</w:t>
      </w:r>
      <w:r w:rsidR="00B501C8" w:rsidRPr="00FA1DD0">
        <w:rPr>
          <w:sz w:val="28"/>
          <w:szCs w:val="28"/>
        </w:rPr>
        <w:t xml:space="preserve"> этапа </w:t>
      </w:r>
      <w:r w:rsidR="00FA1DD0">
        <w:rPr>
          <w:bCs/>
          <w:sz w:val="28"/>
          <w:szCs w:val="28"/>
        </w:rPr>
        <w:t>–</w:t>
      </w:r>
      <w:r w:rsidR="00545153" w:rsidRPr="00FA1DD0">
        <w:rPr>
          <w:sz w:val="28"/>
          <w:szCs w:val="28"/>
        </w:rPr>
        <w:t xml:space="preserve"> </w:t>
      </w:r>
      <w:r w:rsidR="00B501C8" w:rsidRPr="00FA1DD0">
        <w:rPr>
          <w:sz w:val="28"/>
          <w:szCs w:val="28"/>
        </w:rPr>
        <w:t>должны быть размещены на официальных сайтах общеобразовательных организаций</w:t>
      </w:r>
      <w:r w:rsidR="00FA1DD0">
        <w:rPr>
          <w:sz w:val="28"/>
          <w:szCs w:val="28"/>
        </w:rPr>
        <w:t>;</w:t>
      </w:r>
    </w:p>
    <w:p w14:paraId="2C290B7D" w14:textId="6F3668EB" w:rsidR="007554FF" w:rsidRPr="00CE7DE7" w:rsidRDefault="001A300E" w:rsidP="00AF4749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bookmarkStart w:id="13" w:name="_Hlk107490280"/>
      <w:r w:rsidRPr="00F83E8A">
        <w:rPr>
          <w:sz w:val="28"/>
          <w:szCs w:val="28"/>
        </w:rPr>
        <w:t xml:space="preserve">Для получения справочной информации: телефон – </w:t>
      </w:r>
      <w:r w:rsidR="00AB306A">
        <w:rPr>
          <w:sz w:val="28"/>
          <w:szCs w:val="28"/>
        </w:rPr>
        <w:t>8-343-63-5-45-93</w:t>
      </w:r>
      <w:r w:rsidRPr="00F83E8A">
        <w:rPr>
          <w:sz w:val="28"/>
          <w:szCs w:val="28"/>
        </w:rPr>
        <w:t xml:space="preserve">, адрес электронной почты – </w:t>
      </w:r>
      <w:bookmarkEnd w:id="13"/>
      <w:r w:rsidR="00CE7DE7">
        <w:rPr>
          <w:lang w:val="en-US"/>
        </w:rPr>
        <w:fldChar w:fldCharType="begin"/>
      </w:r>
      <w:r w:rsidR="00CE7DE7" w:rsidRPr="00CE7DE7">
        <w:instrText xml:space="preserve"> </w:instrText>
      </w:r>
      <w:r w:rsidR="00CE7DE7">
        <w:rPr>
          <w:lang w:val="en-US"/>
        </w:rPr>
        <w:instrText>HYPERLINK</w:instrText>
      </w:r>
      <w:r w:rsidR="00CE7DE7" w:rsidRPr="00CE7DE7">
        <w:instrText xml:space="preserve"> "</w:instrText>
      </w:r>
      <w:r w:rsidR="00CE7DE7">
        <w:rPr>
          <w:lang w:val="en-US"/>
        </w:rPr>
        <w:instrText>mailto</w:instrText>
      </w:r>
      <w:r w:rsidR="00CE7DE7" w:rsidRPr="00CE7DE7">
        <w:instrText>:</w:instrText>
      </w:r>
      <w:r w:rsidR="00CE7DE7">
        <w:rPr>
          <w:lang w:val="en-US"/>
        </w:rPr>
        <w:instrText>sportschool</w:instrText>
      </w:r>
      <w:r w:rsidR="00CE7DE7" w:rsidRPr="00AB306A">
        <w:instrText>25@</w:instrText>
      </w:r>
      <w:r w:rsidR="00CE7DE7">
        <w:rPr>
          <w:lang w:val="en-US"/>
        </w:rPr>
        <w:instrText>mail</w:instrText>
      </w:r>
      <w:r w:rsidR="00CE7DE7" w:rsidRPr="00AB306A">
        <w:instrText>.</w:instrText>
      </w:r>
      <w:r w:rsidR="00CE7DE7">
        <w:rPr>
          <w:lang w:val="en-US"/>
        </w:rPr>
        <w:instrText>ru</w:instrText>
      </w:r>
      <w:r w:rsidR="00CE7DE7" w:rsidRPr="00CE7DE7">
        <w:instrText xml:space="preserve">" </w:instrText>
      </w:r>
      <w:r w:rsidR="00CE7DE7">
        <w:rPr>
          <w:lang w:val="en-US"/>
        </w:rPr>
        <w:fldChar w:fldCharType="separate"/>
      </w:r>
      <w:r w:rsidR="00CE7DE7" w:rsidRPr="007F14B0">
        <w:rPr>
          <w:rStyle w:val="aff3"/>
          <w:lang w:val="en-US"/>
        </w:rPr>
        <w:t>sportschool</w:t>
      </w:r>
      <w:r w:rsidR="00CE7DE7" w:rsidRPr="007F14B0">
        <w:rPr>
          <w:rStyle w:val="aff3"/>
        </w:rPr>
        <w:t>25@</w:t>
      </w:r>
      <w:r w:rsidR="00CE7DE7" w:rsidRPr="007F14B0">
        <w:rPr>
          <w:rStyle w:val="aff3"/>
          <w:lang w:val="en-US"/>
        </w:rPr>
        <w:t>mail</w:t>
      </w:r>
      <w:r w:rsidR="00CE7DE7" w:rsidRPr="007F14B0">
        <w:rPr>
          <w:rStyle w:val="aff3"/>
        </w:rPr>
        <w:t>.</w:t>
      </w:r>
      <w:r w:rsidR="00CE7DE7" w:rsidRPr="007F14B0">
        <w:rPr>
          <w:rStyle w:val="aff3"/>
          <w:lang w:val="en-US"/>
        </w:rPr>
        <w:t>ru</w:t>
      </w:r>
      <w:r w:rsidR="00CE7DE7">
        <w:rPr>
          <w:lang w:val="en-US"/>
        </w:rPr>
        <w:fldChar w:fldCharType="end"/>
      </w:r>
      <w:r w:rsidR="00CE7DE7">
        <w:t xml:space="preserve">  </w:t>
      </w:r>
    </w:p>
    <w:p w14:paraId="7E780F10" w14:textId="77777777" w:rsidR="00762045" w:rsidRDefault="00762045" w:rsidP="00262DEA">
      <w:pPr>
        <w:spacing w:line="276" w:lineRule="auto"/>
        <w:jc w:val="right"/>
        <w:rPr>
          <w:sz w:val="28"/>
          <w:szCs w:val="28"/>
        </w:rPr>
      </w:pPr>
    </w:p>
    <w:p w14:paraId="0E108394" w14:textId="77777777" w:rsidR="006979E3" w:rsidRDefault="006979E3" w:rsidP="00262DEA">
      <w:pPr>
        <w:spacing w:line="276" w:lineRule="auto"/>
        <w:jc w:val="right"/>
        <w:rPr>
          <w:sz w:val="28"/>
          <w:szCs w:val="28"/>
        </w:rPr>
      </w:pPr>
    </w:p>
    <w:p w14:paraId="5F1EC4C2" w14:textId="77777777" w:rsidR="006979E3" w:rsidRDefault="006979E3" w:rsidP="009256DB">
      <w:pPr>
        <w:spacing w:line="276" w:lineRule="auto"/>
        <w:rPr>
          <w:sz w:val="28"/>
          <w:szCs w:val="28"/>
        </w:rPr>
      </w:pPr>
    </w:p>
    <w:p w14:paraId="20266877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7C825952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2FA9928E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17681D7E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10401E54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06D82ECC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2E87F704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311C230E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1F799852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16D5392A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0CFEBCA7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23981595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1C80B079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0FFEE668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40D9CC18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7E7783EA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4A0CA7FC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629551AD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156B3F9A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4E73C40C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4A34D6AD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681C8E46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2A8B150F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34B39D11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699D6CFD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3F662C26" w14:textId="77777777" w:rsidR="00717996" w:rsidRDefault="00717996" w:rsidP="00262DEA">
      <w:pPr>
        <w:spacing w:line="276" w:lineRule="auto"/>
        <w:jc w:val="right"/>
        <w:rPr>
          <w:sz w:val="28"/>
          <w:szCs w:val="28"/>
        </w:rPr>
      </w:pPr>
    </w:p>
    <w:p w14:paraId="4DB885D8" w14:textId="77777777" w:rsidR="00717996" w:rsidRDefault="00717996" w:rsidP="00262DEA">
      <w:pPr>
        <w:spacing w:line="276" w:lineRule="auto"/>
        <w:jc w:val="right"/>
        <w:rPr>
          <w:sz w:val="28"/>
          <w:szCs w:val="28"/>
        </w:rPr>
      </w:pPr>
    </w:p>
    <w:p w14:paraId="3AF399B8" w14:textId="77777777" w:rsidR="00717996" w:rsidRDefault="00717996" w:rsidP="00262DEA">
      <w:pPr>
        <w:spacing w:line="276" w:lineRule="auto"/>
        <w:jc w:val="right"/>
        <w:rPr>
          <w:sz w:val="28"/>
          <w:szCs w:val="28"/>
        </w:rPr>
      </w:pPr>
    </w:p>
    <w:p w14:paraId="2E5CF10D" w14:textId="77777777" w:rsidR="00717996" w:rsidRDefault="00717996" w:rsidP="00262DEA">
      <w:pPr>
        <w:spacing w:line="276" w:lineRule="auto"/>
        <w:jc w:val="right"/>
        <w:rPr>
          <w:sz w:val="28"/>
          <w:szCs w:val="28"/>
        </w:rPr>
      </w:pPr>
    </w:p>
    <w:p w14:paraId="3E9844F5" w14:textId="77777777" w:rsidR="00717996" w:rsidRDefault="00717996" w:rsidP="00262DEA">
      <w:pPr>
        <w:spacing w:line="276" w:lineRule="auto"/>
        <w:jc w:val="right"/>
        <w:rPr>
          <w:sz w:val="28"/>
          <w:szCs w:val="28"/>
        </w:rPr>
      </w:pPr>
    </w:p>
    <w:p w14:paraId="729A3E8C" w14:textId="77777777" w:rsidR="00717996" w:rsidRDefault="00717996" w:rsidP="00262DEA">
      <w:pPr>
        <w:spacing w:line="276" w:lineRule="auto"/>
        <w:jc w:val="right"/>
        <w:rPr>
          <w:sz w:val="28"/>
          <w:szCs w:val="28"/>
        </w:rPr>
      </w:pPr>
    </w:p>
    <w:p w14:paraId="225E6F02" w14:textId="77777777" w:rsidR="00717996" w:rsidRDefault="00717996" w:rsidP="00262DEA">
      <w:pPr>
        <w:spacing w:line="276" w:lineRule="auto"/>
        <w:jc w:val="right"/>
        <w:rPr>
          <w:sz w:val="28"/>
          <w:szCs w:val="28"/>
        </w:rPr>
      </w:pPr>
      <w:bookmarkStart w:id="14" w:name="_GoBack"/>
      <w:bookmarkEnd w:id="14"/>
    </w:p>
    <w:p w14:paraId="576B219E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43F57FF7" w14:textId="77777777" w:rsidR="003E0396" w:rsidRDefault="003E0396" w:rsidP="00262DEA">
      <w:pPr>
        <w:spacing w:line="276" w:lineRule="auto"/>
        <w:jc w:val="right"/>
        <w:rPr>
          <w:sz w:val="28"/>
          <w:szCs w:val="28"/>
        </w:rPr>
      </w:pPr>
    </w:p>
    <w:p w14:paraId="572F8349" w14:textId="4ECCA40D" w:rsidR="00727EDF" w:rsidRDefault="00727EDF" w:rsidP="00262DE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54CC70DE" w14:textId="77777777" w:rsidR="00727EDF" w:rsidRDefault="00727EDF" w:rsidP="00262DEA">
      <w:pPr>
        <w:spacing w:line="276" w:lineRule="auto"/>
        <w:rPr>
          <w:sz w:val="28"/>
          <w:szCs w:val="28"/>
        </w:rPr>
      </w:pPr>
    </w:p>
    <w:p w14:paraId="4212DD53" w14:textId="77777777" w:rsidR="00727EDF" w:rsidRPr="00C76F8E" w:rsidRDefault="00727EDF" w:rsidP="00262DEA">
      <w:pPr>
        <w:spacing w:line="276" w:lineRule="auto"/>
        <w:jc w:val="center"/>
        <w:rPr>
          <w:b/>
          <w:bCs/>
          <w:sz w:val="28"/>
          <w:szCs w:val="28"/>
        </w:rPr>
      </w:pPr>
      <w:r w:rsidRPr="00C76F8E">
        <w:rPr>
          <w:b/>
          <w:bCs/>
          <w:sz w:val="28"/>
          <w:szCs w:val="28"/>
        </w:rPr>
        <w:t>ЗАЯВКА</w:t>
      </w:r>
    </w:p>
    <w:p w14:paraId="68C18979" w14:textId="647F2D30" w:rsidR="00727EDF" w:rsidRPr="00812B0E" w:rsidRDefault="00727EDF" w:rsidP="00262DEA">
      <w:pPr>
        <w:spacing w:line="276" w:lineRule="auto"/>
        <w:jc w:val="center"/>
        <w:rPr>
          <w:b/>
          <w:bCs/>
          <w:sz w:val="28"/>
          <w:szCs w:val="28"/>
        </w:rPr>
      </w:pPr>
      <w:r w:rsidRPr="00C76F8E">
        <w:rPr>
          <w:b/>
          <w:bCs/>
          <w:sz w:val="28"/>
          <w:szCs w:val="28"/>
        </w:rPr>
        <w:t>на участие в</w:t>
      </w:r>
      <w:r w:rsidR="00F22CE0">
        <w:rPr>
          <w:b/>
          <w:bCs/>
          <w:sz w:val="28"/>
          <w:szCs w:val="28"/>
        </w:rPr>
        <w:t>о</w:t>
      </w:r>
      <w:r w:rsidR="008F6544">
        <w:rPr>
          <w:b/>
          <w:bCs/>
          <w:sz w:val="28"/>
          <w:szCs w:val="28"/>
        </w:rPr>
        <w:t xml:space="preserve"> </w:t>
      </w:r>
      <w:r w:rsidR="00F22CE0">
        <w:rPr>
          <w:b/>
          <w:bCs/>
          <w:sz w:val="28"/>
          <w:szCs w:val="28"/>
          <w:lang w:val="en-US"/>
        </w:rPr>
        <w:t>II</w:t>
      </w:r>
      <w:r w:rsidRPr="00C76F8E">
        <w:rPr>
          <w:b/>
          <w:bCs/>
          <w:sz w:val="28"/>
          <w:szCs w:val="28"/>
        </w:rPr>
        <w:t xml:space="preserve"> </w:t>
      </w:r>
      <w:r w:rsidR="008F6544" w:rsidRPr="008F6544">
        <w:rPr>
          <w:b/>
          <w:bCs/>
          <w:sz w:val="28"/>
          <w:szCs w:val="28"/>
        </w:rPr>
        <w:t>(</w:t>
      </w:r>
      <w:r w:rsidR="00F22CE0">
        <w:rPr>
          <w:b/>
          <w:bCs/>
          <w:sz w:val="28"/>
          <w:szCs w:val="28"/>
        </w:rPr>
        <w:t>муниципальном</w:t>
      </w:r>
      <w:r w:rsidR="008F6544" w:rsidRPr="008F6544">
        <w:rPr>
          <w:b/>
          <w:bCs/>
          <w:sz w:val="28"/>
          <w:szCs w:val="28"/>
        </w:rPr>
        <w:t>)</w:t>
      </w:r>
      <w:r w:rsidRPr="00812B0E">
        <w:rPr>
          <w:b/>
          <w:bCs/>
          <w:sz w:val="28"/>
          <w:szCs w:val="28"/>
        </w:rPr>
        <w:t xml:space="preserve"> этапе </w:t>
      </w:r>
    </w:p>
    <w:p w14:paraId="0949C0D0" w14:textId="6E553D73" w:rsidR="00727EDF" w:rsidRPr="00812B0E" w:rsidRDefault="00727EDF" w:rsidP="00262DEA">
      <w:pPr>
        <w:pStyle w:val="af3"/>
        <w:spacing w:beforeAutospacing="0" w:afterAutospacing="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2B0E">
        <w:rPr>
          <w:rFonts w:ascii="Times New Roman" w:hAnsi="Times New Roman" w:cs="Times New Roman"/>
          <w:b/>
          <w:color w:val="auto"/>
          <w:sz w:val="28"/>
          <w:szCs w:val="28"/>
        </w:rPr>
        <w:t>Всероссийской олимпиады «Олимпийская команда»</w:t>
      </w:r>
      <w:r w:rsidRPr="00812B0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по направлению «Спорт»</w:t>
      </w:r>
      <w:r w:rsidR="00812B0E" w:rsidRPr="00812B0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br/>
      </w:r>
      <w:r w:rsidRPr="00812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рамках «Всероссийской Большой олимпиады: </w:t>
      </w:r>
      <w:r w:rsidR="00812B0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812B0E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Искусство - Технологии - Спорт»</w:t>
      </w:r>
    </w:p>
    <w:p w14:paraId="6D76AA46" w14:textId="77777777" w:rsidR="00727EDF" w:rsidRDefault="00727EDF" w:rsidP="00262DEA">
      <w:pPr>
        <w:spacing w:line="276" w:lineRule="auto"/>
        <w:jc w:val="center"/>
        <w:rPr>
          <w:sz w:val="16"/>
          <w:szCs w:val="16"/>
        </w:rPr>
      </w:pPr>
    </w:p>
    <w:p w14:paraId="7C6F40E7" w14:textId="77777777" w:rsidR="00727EDF" w:rsidRDefault="00727EDF" w:rsidP="00262DEA">
      <w:pPr>
        <w:spacing w:line="276" w:lineRule="auto"/>
        <w:rPr>
          <w:sz w:val="16"/>
          <w:szCs w:val="16"/>
        </w:rPr>
      </w:pPr>
    </w:p>
    <w:p w14:paraId="5319D953" w14:textId="77777777" w:rsidR="00727EDF" w:rsidRDefault="00727EDF" w:rsidP="00262DEA">
      <w:pPr>
        <w:spacing w:line="276" w:lineRule="auto"/>
        <w:rPr>
          <w:sz w:val="16"/>
          <w:szCs w:val="16"/>
        </w:rPr>
      </w:pPr>
    </w:p>
    <w:p w14:paraId="21B3254A" w14:textId="77777777" w:rsidR="00727EDF" w:rsidRDefault="00727EDF" w:rsidP="00262DEA">
      <w:pPr>
        <w:spacing w:line="276" w:lineRule="auto"/>
        <w:jc w:val="both"/>
      </w:pPr>
      <w:r>
        <w:t>_____________________________________________________________________________________</w:t>
      </w:r>
    </w:p>
    <w:p w14:paraId="70AA3D14" w14:textId="77777777" w:rsidR="00727EDF" w:rsidRDefault="00727EDF" w:rsidP="00262DEA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субъекта Российской Федерации)</w:t>
      </w:r>
    </w:p>
    <w:p w14:paraId="4DF6271E" w14:textId="77777777" w:rsidR="00727EDF" w:rsidRDefault="00727EDF" w:rsidP="00262DEA">
      <w:pPr>
        <w:spacing w:line="276" w:lineRule="auto"/>
        <w:jc w:val="both"/>
      </w:pPr>
      <w:r>
        <w:t>_____________________________________________________________________________________</w:t>
      </w:r>
    </w:p>
    <w:p w14:paraId="774797AA" w14:textId="77777777" w:rsidR="00727EDF" w:rsidRDefault="00727EDF" w:rsidP="00262DEA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14:paraId="109258EF" w14:textId="77777777" w:rsidR="00727EDF" w:rsidRDefault="00727EDF" w:rsidP="00262DEA">
      <w:pPr>
        <w:spacing w:line="276" w:lineRule="auto"/>
        <w:jc w:val="both"/>
      </w:pPr>
    </w:p>
    <w:p w14:paraId="596A8C2F" w14:textId="77777777" w:rsidR="00727EDF" w:rsidRDefault="00727EDF" w:rsidP="00262DEA">
      <w:pPr>
        <w:spacing w:line="276" w:lineRule="auto"/>
        <w:jc w:val="both"/>
      </w:pPr>
      <w:r>
        <w:t>Общеобразовательная организация: ______________________________________________________</w:t>
      </w:r>
    </w:p>
    <w:p w14:paraId="6790CC3A" w14:textId="77777777" w:rsidR="00727EDF" w:rsidRDefault="00727EDF" w:rsidP="00262DEA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(полное наименование в соответствии с Уставом общеобразовательной организации)</w:t>
      </w:r>
    </w:p>
    <w:p w14:paraId="38F7AF27" w14:textId="77777777" w:rsidR="00727EDF" w:rsidRDefault="00727EDF" w:rsidP="00262DEA">
      <w:pPr>
        <w:spacing w:line="276" w:lineRule="auto"/>
        <w:jc w:val="both"/>
      </w:pPr>
      <w:r>
        <w:t>Адрес общеобразовательной организации: ________________________________________________</w:t>
      </w:r>
    </w:p>
    <w:p w14:paraId="11073C18" w14:textId="77777777" w:rsidR="00727EDF" w:rsidRDefault="00727EDF" w:rsidP="00262DEA">
      <w:pPr>
        <w:spacing w:line="276" w:lineRule="auto"/>
        <w:jc w:val="both"/>
      </w:pPr>
    </w:p>
    <w:p w14:paraId="5D991EC9" w14:textId="77777777" w:rsidR="00727EDF" w:rsidRDefault="00727EDF" w:rsidP="00262DEA">
      <w:pPr>
        <w:spacing w:line="276" w:lineRule="auto"/>
        <w:jc w:val="both"/>
      </w:pPr>
      <w:r>
        <w:t>Телефон общеобразовательной организации: ______________________________________________</w:t>
      </w:r>
    </w:p>
    <w:p w14:paraId="563EFC74" w14:textId="77777777" w:rsidR="00727EDF" w:rsidRDefault="00727EDF" w:rsidP="00262DEA">
      <w:pPr>
        <w:spacing w:line="276" w:lineRule="auto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______________________________________________________________________________</w:t>
      </w:r>
    </w:p>
    <w:p w14:paraId="4967DC82" w14:textId="77777777" w:rsidR="00727EDF" w:rsidRDefault="00727EDF" w:rsidP="00262DEA">
      <w:pPr>
        <w:spacing w:line="276" w:lineRule="auto"/>
        <w:jc w:val="both"/>
      </w:pPr>
      <w:r>
        <w:t>Сайт общеобразовательной организации: ____________________________</w:t>
      </w:r>
    </w:p>
    <w:p w14:paraId="3083566C" w14:textId="77777777" w:rsidR="00727EDF" w:rsidRDefault="00727EDF" w:rsidP="00262DEA">
      <w:pPr>
        <w:spacing w:line="276" w:lineRule="auto"/>
        <w:jc w:val="both"/>
      </w:pPr>
      <w:r>
        <w:t>Название ШСК _____________________________ год основания_________</w:t>
      </w:r>
    </w:p>
    <w:p w14:paraId="399735FE" w14:textId="77777777" w:rsidR="00727EDF" w:rsidRDefault="00727EDF" w:rsidP="00262DEA">
      <w:pPr>
        <w:spacing w:line="276" w:lineRule="auto"/>
        <w:jc w:val="both"/>
      </w:pPr>
    </w:p>
    <w:p w14:paraId="78FF130F" w14:textId="77777777" w:rsidR="00727EDF" w:rsidRDefault="00727EDF" w:rsidP="00262DEA">
      <w:pPr>
        <w:spacing w:line="276" w:lineRule="auto"/>
        <w:jc w:val="both"/>
      </w:pPr>
    </w:p>
    <w:p w14:paraId="6C8B12B8" w14:textId="77777777" w:rsidR="00727EDF" w:rsidRDefault="00727EDF" w:rsidP="00262DEA">
      <w:pPr>
        <w:spacing w:line="276" w:lineRule="auto"/>
        <w:jc w:val="both"/>
        <w:rPr>
          <w:sz w:val="2"/>
          <w:szCs w:val="2"/>
        </w:rPr>
      </w:pPr>
    </w:p>
    <w:tbl>
      <w:tblPr>
        <w:tblW w:w="8729" w:type="dxa"/>
        <w:tblLook w:val="01E0" w:firstRow="1" w:lastRow="1" w:firstColumn="1" w:lastColumn="1" w:noHBand="0" w:noVBand="0"/>
      </w:tblPr>
      <w:tblGrid>
        <w:gridCol w:w="807"/>
        <w:gridCol w:w="2365"/>
        <w:gridCol w:w="1499"/>
        <w:gridCol w:w="1639"/>
        <w:gridCol w:w="2419"/>
      </w:tblGrid>
      <w:tr w:rsidR="00F22CE0" w14:paraId="437A787B" w14:textId="77777777" w:rsidTr="00F22CE0">
        <w:trPr>
          <w:trHeight w:val="85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08D1" w14:textId="77777777" w:rsidR="00F22CE0" w:rsidRDefault="00F22CE0" w:rsidP="00262DEA">
            <w:pPr>
              <w:spacing w:line="276" w:lineRule="auto"/>
              <w:jc w:val="center"/>
            </w:pPr>
            <w:r>
              <w:t xml:space="preserve">№ </w:t>
            </w:r>
          </w:p>
          <w:p w14:paraId="4F110A06" w14:textId="77777777" w:rsidR="00F22CE0" w:rsidRDefault="00F22CE0" w:rsidP="00262DEA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68B0" w14:textId="77777777" w:rsidR="00F22CE0" w:rsidRDefault="00F22CE0" w:rsidP="00262DEA">
            <w:pPr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0413" w14:textId="77777777" w:rsidR="00F22CE0" w:rsidRDefault="00F22CE0" w:rsidP="00262DEA">
            <w:pPr>
              <w:spacing w:line="276" w:lineRule="auto"/>
              <w:jc w:val="center"/>
            </w:pPr>
            <w:r>
              <w:t>Дата рождения</w:t>
            </w:r>
          </w:p>
          <w:p w14:paraId="690BEFBE" w14:textId="77777777" w:rsidR="00F22CE0" w:rsidRDefault="00F22CE0" w:rsidP="00262DEA">
            <w:pPr>
              <w:spacing w:line="276" w:lineRule="auto"/>
              <w:jc w:val="center"/>
            </w:pPr>
            <w:r>
              <w:t>(</w:t>
            </w:r>
            <w:proofErr w:type="spellStart"/>
            <w:r>
              <w:t>дд.мм.гггг</w:t>
            </w:r>
            <w:proofErr w:type="spellEnd"/>
            <w:r>
              <w:t>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37A0" w14:textId="6ED0AB71" w:rsidR="00F22CE0" w:rsidRDefault="00F22CE0" w:rsidP="00262DE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Группа здоровья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6CEB" w14:textId="77777777" w:rsidR="00F22CE0" w:rsidRDefault="00F22CE0" w:rsidP="00262DEA">
            <w:pPr>
              <w:spacing w:line="276" w:lineRule="auto"/>
              <w:jc w:val="center"/>
            </w:pPr>
            <w:r>
              <w:t>Виза врача</w:t>
            </w:r>
          </w:p>
          <w:p w14:paraId="38D7A24F" w14:textId="5097A8AF" w:rsidR="00F22CE0" w:rsidRPr="00B95F00" w:rsidRDefault="00F22CE0" w:rsidP="00262DE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95F00">
              <w:rPr>
                <w:i/>
                <w:iCs/>
                <w:sz w:val="18"/>
                <w:szCs w:val="18"/>
              </w:rPr>
              <w:t>(допущен, подпись врача, дата, печать врача напротив каждого участника соревнований)</w:t>
            </w:r>
          </w:p>
        </w:tc>
      </w:tr>
      <w:tr w:rsidR="00F22CE0" w14:paraId="45892A0A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E0F9" w14:textId="77777777" w:rsidR="00F22CE0" w:rsidRDefault="00F22CE0" w:rsidP="00262DE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8233" w14:textId="77777777" w:rsidR="00F22CE0" w:rsidRDefault="00F22CE0" w:rsidP="00262DEA">
            <w:pPr>
              <w:spacing w:line="276" w:lineRule="auto"/>
              <w:jc w:val="center"/>
            </w:pPr>
          </w:p>
          <w:p w14:paraId="07FF8594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2F6F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9275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8A3D" w14:textId="42DB44E3" w:rsidR="00F22CE0" w:rsidRDefault="00F22CE0" w:rsidP="00B71B89">
            <w:pPr>
              <w:jc w:val="center"/>
            </w:pPr>
          </w:p>
        </w:tc>
      </w:tr>
      <w:tr w:rsidR="00F22CE0" w14:paraId="31248DF9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B206" w14:textId="18342987" w:rsidR="00F22CE0" w:rsidRDefault="00F22CE0" w:rsidP="00262DE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E4A5" w14:textId="77777777" w:rsidR="00F22CE0" w:rsidRDefault="00F22CE0" w:rsidP="00262DEA">
            <w:pPr>
              <w:spacing w:line="276" w:lineRule="auto"/>
              <w:jc w:val="center"/>
            </w:pPr>
          </w:p>
          <w:p w14:paraId="1F305B56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693B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CDF4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FB75" w14:textId="77777777" w:rsidR="00F22CE0" w:rsidRDefault="00F22CE0" w:rsidP="00B71B89">
            <w:pPr>
              <w:jc w:val="center"/>
            </w:pPr>
          </w:p>
        </w:tc>
      </w:tr>
      <w:tr w:rsidR="00F22CE0" w14:paraId="6A5A20A3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DC16" w14:textId="77395DBB" w:rsidR="00F22CE0" w:rsidRDefault="00F22CE0" w:rsidP="00262DE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938A" w14:textId="77777777" w:rsidR="00F22CE0" w:rsidRDefault="00F22CE0" w:rsidP="00262DEA">
            <w:pPr>
              <w:spacing w:line="276" w:lineRule="auto"/>
              <w:jc w:val="center"/>
            </w:pPr>
          </w:p>
          <w:p w14:paraId="17F007DE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AA8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51CB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AC83" w14:textId="77777777" w:rsidR="00F22CE0" w:rsidRDefault="00F22CE0" w:rsidP="00B71B89">
            <w:pPr>
              <w:jc w:val="center"/>
            </w:pPr>
          </w:p>
        </w:tc>
      </w:tr>
      <w:tr w:rsidR="00F22CE0" w14:paraId="292DECB4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FF7E" w14:textId="66F535E1" w:rsidR="00F22CE0" w:rsidRDefault="00F22CE0" w:rsidP="00262DEA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E9E0" w14:textId="77777777" w:rsidR="00F22CE0" w:rsidRDefault="00F22CE0" w:rsidP="00262DEA">
            <w:pPr>
              <w:spacing w:line="276" w:lineRule="auto"/>
              <w:jc w:val="center"/>
            </w:pPr>
          </w:p>
          <w:p w14:paraId="39E869B4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82EA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37BC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C9EB" w14:textId="77777777" w:rsidR="00F22CE0" w:rsidRDefault="00F22CE0" w:rsidP="00B71B89">
            <w:pPr>
              <w:jc w:val="center"/>
            </w:pPr>
          </w:p>
        </w:tc>
      </w:tr>
      <w:tr w:rsidR="00F22CE0" w14:paraId="4F2AFB2B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7283" w14:textId="5040B228" w:rsidR="00F22CE0" w:rsidRDefault="00F22CE0" w:rsidP="00262DE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20EC" w14:textId="77777777" w:rsidR="00F22CE0" w:rsidRDefault="00F22CE0" w:rsidP="00262DEA">
            <w:pPr>
              <w:spacing w:line="276" w:lineRule="auto"/>
              <w:jc w:val="center"/>
            </w:pPr>
          </w:p>
          <w:p w14:paraId="4083E042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5BC8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08C3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D31E" w14:textId="77777777" w:rsidR="00F22CE0" w:rsidRDefault="00F22CE0" w:rsidP="00B71B89">
            <w:pPr>
              <w:jc w:val="center"/>
            </w:pPr>
          </w:p>
        </w:tc>
      </w:tr>
      <w:tr w:rsidR="00F22CE0" w14:paraId="697199A9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162A" w14:textId="54F95CFD" w:rsidR="00F22CE0" w:rsidRDefault="00F22CE0" w:rsidP="00262DEA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E2D0" w14:textId="77777777" w:rsidR="00F22CE0" w:rsidRDefault="00F22CE0" w:rsidP="00262DEA">
            <w:pPr>
              <w:spacing w:line="276" w:lineRule="auto"/>
              <w:jc w:val="center"/>
            </w:pPr>
          </w:p>
          <w:p w14:paraId="6B0A3288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A5ED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46A0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18AE" w14:textId="77777777" w:rsidR="00F22CE0" w:rsidRDefault="00F22CE0" w:rsidP="00B71B89">
            <w:pPr>
              <w:jc w:val="center"/>
            </w:pPr>
          </w:p>
        </w:tc>
      </w:tr>
      <w:tr w:rsidR="00F22CE0" w14:paraId="561982B7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E3D" w14:textId="7AE2A32D" w:rsidR="00F22CE0" w:rsidRDefault="00F22CE0" w:rsidP="00262DEA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20C0" w14:textId="77777777" w:rsidR="00F22CE0" w:rsidRDefault="00F22CE0" w:rsidP="00262DEA">
            <w:pPr>
              <w:spacing w:line="276" w:lineRule="auto"/>
              <w:jc w:val="center"/>
            </w:pPr>
          </w:p>
          <w:p w14:paraId="1F25F834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CB71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645F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84CD" w14:textId="77777777" w:rsidR="00F22CE0" w:rsidRDefault="00F22CE0" w:rsidP="00B71B89">
            <w:pPr>
              <w:jc w:val="center"/>
            </w:pPr>
          </w:p>
        </w:tc>
      </w:tr>
      <w:tr w:rsidR="00F22CE0" w14:paraId="7BA00E72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75A9" w14:textId="4AA87585" w:rsidR="00F22CE0" w:rsidRDefault="00F22CE0" w:rsidP="00262DEA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41C3" w14:textId="77777777" w:rsidR="00F22CE0" w:rsidRDefault="00F22CE0" w:rsidP="00262DEA">
            <w:pPr>
              <w:spacing w:line="276" w:lineRule="auto"/>
              <w:jc w:val="center"/>
            </w:pPr>
          </w:p>
          <w:p w14:paraId="6DD0A670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A180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AD81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E708" w14:textId="77777777" w:rsidR="00F22CE0" w:rsidRDefault="00F22CE0" w:rsidP="00B71B89">
            <w:pPr>
              <w:jc w:val="center"/>
            </w:pPr>
          </w:p>
        </w:tc>
      </w:tr>
      <w:tr w:rsidR="00F22CE0" w14:paraId="178ABAFF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A058" w14:textId="34D08908" w:rsidR="00F22CE0" w:rsidRDefault="00F22CE0" w:rsidP="00262DEA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B1C6" w14:textId="77777777" w:rsidR="00F22CE0" w:rsidRDefault="00F22CE0" w:rsidP="00262DEA">
            <w:pPr>
              <w:spacing w:line="276" w:lineRule="auto"/>
              <w:jc w:val="center"/>
            </w:pPr>
          </w:p>
          <w:p w14:paraId="43FA1A39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2A26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9A8C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9CD0" w14:textId="77777777" w:rsidR="00F22CE0" w:rsidRDefault="00F22CE0" w:rsidP="00262DEA">
            <w:pPr>
              <w:spacing w:line="276" w:lineRule="auto"/>
              <w:jc w:val="center"/>
            </w:pPr>
          </w:p>
        </w:tc>
      </w:tr>
      <w:tr w:rsidR="00F22CE0" w14:paraId="36C0ABE6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F8B0" w14:textId="6DA77880" w:rsidR="00F22CE0" w:rsidRDefault="00F22CE0" w:rsidP="00262DEA">
            <w:pPr>
              <w:spacing w:line="276" w:lineRule="auto"/>
              <w:jc w:val="center"/>
            </w:pPr>
            <w:r>
              <w:lastRenderedPageBreak/>
              <w:t>10.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F443" w14:textId="77777777" w:rsidR="00F22CE0" w:rsidRDefault="00F22CE0" w:rsidP="00262DEA">
            <w:pPr>
              <w:spacing w:line="276" w:lineRule="auto"/>
              <w:jc w:val="center"/>
            </w:pPr>
          </w:p>
          <w:p w14:paraId="412A43B1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E9AD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665D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F9CB" w14:textId="77777777" w:rsidR="00F22CE0" w:rsidRDefault="00F22CE0" w:rsidP="00262DEA">
            <w:pPr>
              <w:spacing w:line="276" w:lineRule="auto"/>
              <w:jc w:val="center"/>
            </w:pPr>
          </w:p>
        </w:tc>
      </w:tr>
      <w:tr w:rsidR="00F22CE0" w14:paraId="72E65213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2086" w14:textId="0DBE4D29" w:rsidR="00F22CE0" w:rsidRDefault="00F22CE0" w:rsidP="00262DEA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876E" w14:textId="77777777" w:rsidR="00F22CE0" w:rsidRDefault="00F22CE0" w:rsidP="00262DEA">
            <w:pPr>
              <w:spacing w:line="276" w:lineRule="auto"/>
              <w:jc w:val="center"/>
            </w:pPr>
          </w:p>
          <w:p w14:paraId="3841902B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BDE5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D0A9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AE67" w14:textId="77777777" w:rsidR="00F22CE0" w:rsidRDefault="00F22CE0" w:rsidP="00262DEA">
            <w:pPr>
              <w:spacing w:line="276" w:lineRule="auto"/>
              <w:jc w:val="center"/>
            </w:pPr>
          </w:p>
        </w:tc>
      </w:tr>
      <w:tr w:rsidR="00F22CE0" w14:paraId="0173ABE6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EE19" w14:textId="7A056BE6" w:rsidR="00F22CE0" w:rsidRDefault="00F22CE0" w:rsidP="00262DE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5FAE" w14:textId="77777777" w:rsidR="00F22CE0" w:rsidRDefault="00F22CE0" w:rsidP="00262DEA">
            <w:pPr>
              <w:spacing w:line="276" w:lineRule="auto"/>
              <w:jc w:val="center"/>
            </w:pPr>
          </w:p>
          <w:p w14:paraId="0095F526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35C9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2BF7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4696" w14:textId="77777777" w:rsidR="00F22CE0" w:rsidRDefault="00F22CE0" w:rsidP="00262DEA">
            <w:pPr>
              <w:spacing w:line="276" w:lineRule="auto"/>
              <w:jc w:val="center"/>
            </w:pPr>
          </w:p>
        </w:tc>
      </w:tr>
      <w:tr w:rsidR="00F22CE0" w14:paraId="2D8A51F8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A073" w14:textId="157B808A" w:rsidR="00F22CE0" w:rsidRDefault="00F22CE0" w:rsidP="00262DEA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4C16" w14:textId="77777777" w:rsidR="00F22CE0" w:rsidRDefault="00F22CE0" w:rsidP="00262DEA">
            <w:pPr>
              <w:spacing w:line="276" w:lineRule="auto"/>
              <w:jc w:val="center"/>
            </w:pPr>
          </w:p>
          <w:p w14:paraId="7A790B94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3F57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D5CE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1A94" w14:textId="77777777" w:rsidR="00F22CE0" w:rsidRDefault="00F22CE0" w:rsidP="00262DEA">
            <w:pPr>
              <w:spacing w:line="276" w:lineRule="auto"/>
              <w:jc w:val="center"/>
            </w:pPr>
          </w:p>
        </w:tc>
      </w:tr>
      <w:tr w:rsidR="00F22CE0" w14:paraId="401D3FAA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A7CC" w14:textId="53C833A0" w:rsidR="00F22CE0" w:rsidRDefault="00F22CE0" w:rsidP="00262DEA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B279" w14:textId="77777777" w:rsidR="00F22CE0" w:rsidRDefault="00F22CE0" w:rsidP="00262DEA">
            <w:pPr>
              <w:spacing w:line="276" w:lineRule="auto"/>
              <w:jc w:val="center"/>
            </w:pPr>
          </w:p>
          <w:p w14:paraId="1CA82BEE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CA0D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3F33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3F47" w14:textId="77777777" w:rsidR="00F22CE0" w:rsidRDefault="00F22CE0" w:rsidP="00262DEA">
            <w:pPr>
              <w:spacing w:line="276" w:lineRule="auto"/>
              <w:jc w:val="center"/>
            </w:pPr>
          </w:p>
        </w:tc>
      </w:tr>
      <w:tr w:rsidR="00F22CE0" w14:paraId="7F9C9BFF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A245" w14:textId="5292BEDE" w:rsidR="00F22CE0" w:rsidRDefault="00F22CE0" w:rsidP="00262DEA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9491" w14:textId="77777777" w:rsidR="00F22CE0" w:rsidRDefault="00F22CE0" w:rsidP="00262DEA">
            <w:pPr>
              <w:spacing w:line="276" w:lineRule="auto"/>
              <w:jc w:val="center"/>
            </w:pPr>
          </w:p>
          <w:p w14:paraId="3D41170B" w14:textId="77777777" w:rsidR="000435A2" w:rsidRDefault="000435A2" w:rsidP="000435A2">
            <w:pPr>
              <w:spacing w:line="276" w:lineRule="auto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4730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DCDF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2816" w14:textId="77777777" w:rsidR="00F22CE0" w:rsidRDefault="00F22CE0" w:rsidP="00262DEA">
            <w:pPr>
              <w:spacing w:line="276" w:lineRule="auto"/>
              <w:jc w:val="center"/>
            </w:pPr>
          </w:p>
        </w:tc>
      </w:tr>
      <w:tr w:rsidR="00F22CE0" w14:paraId="68FE20C8" w14:textId="77777777" w:rsidTr="00F22CE0">
        <w:trPr>
          <w:trHeight w:val="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09F9" w14:textId="41681637" w:rsidR="00F22CE0" w:rsidRDefault="00F22CE0" w:rsidP="00262DEA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3332" w14:textId="77777777" w:rsidR="00F22CE0" w:rsidRDefault="00F22CE0" w:rsidP="00262DEA">
            <w:pPr>
              <w:spacing w:line="276" w:lineRule="auto"/>
              <w:jc w:val="center"/>
            </w:pPr>
          </w:p>
          <w:p w14:paraId="008452FA" w14:textId="77777777" w:rsidR="000435A2" w:rsidRDefault="000435A2" w:rsidP="00262DEA">
            <w:pPr>
              <w:spacing w:line="276" w:lineRule="auto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B0E1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670E" w14:textId="77777777" w:rsidR="00F22CE0" w:rsidRDefault="00F22CE0" w:rsidP="00262DEA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4A38" w14:textId="77777777" w:rsidR="00F22CE0" w:rsidRDefault="00F22CE0" w:rsidP="00262DEA">
            <w:pPr>
              <w:spacing w:line="276" w:lineRule="auto"/>
              <w:jc w:val="center"/>
            </w:pPr>
          </w:p>
        </w:tc>
      </w:tr>
    </w:tbl>
    <w:p w14:paraId="40347D9D" w14:textId="77777777" w:rsidR="00727EDF" w:rsidRDefault="00727EDF" w:rsidP="00262DEA">
      <w:pPr>
        <w:spacing w:line="276" w:lineRule="auto"/>
        <w:jc w:val="center"/>
        <w:rPr>
          <w:sz w:val="18"/>
          <w:u w:val="single"/>
        </w:rPr>
      </w:pPr>
    </w:p>
    <w:p w14:paraId="38C3B39F" w14:textId="77777777" w:rsidR="00727EDF" w:rsidRDefault="00727EDF" w:rsidP="00AF474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Предварительную заявку необходимо составлять с учётом запасных участников, без визы врача. </w:t>
      </w:r>
    </w:p>
    <w:p w14:paraId="46CEAE75" w14:textId="77777777" w:rsidR="00727EDF" w:rsidRDefault="00727EDF" w:rsidP="00AF474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Требования, предъявляемые к участникам, указанным в предварительной заявке (основные и запасные), одинаковы.</w:t>
      </w:r>
    </w:p>
    <w:p w14:paraId="0207943A" w14:textId="77777777" w:rsidR="00727EDF" w:rsidRDefault="00727EDF" w:rsidP="00AF474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Обращаем внимание, что виза врача действительна в течение 10-ти дней.</w:t>
      </w:r>
    </w:p>
    <w:p w14:paraId="77CE20C0" w14:textId="77777777" w:rsidR="00727EDF" w:rsidRDefault="00727EDF" w:rsidP="00AF474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Подписи и печати, подтверждающие заявку, не должны быть на отдельном </w:t>
      </w:r>
      <w:r>
        <w:rPr>
          <w:b/>
          <w:i/>
          <w:sz w:val="26"/>
          <w:szCs w:val="26"/>
          <w:u w:val="single"/>
        </w:rPr>
        <w:br/>
        <w:t>от заявки листе.</w:t>
      </w:r>
    </w:p>
    <w:p w14:paraId="39CB61FC" w14:textId="77777777" w:rsidR="00727EDF" w:rsidRPr="00AF4749" w:rsidRDefault="00727EDF" w:rsidP="00262DEA">
      <w:pPr>
        <w:spacing w:line="276" w:lineRule="auto"/>
        <w:rPr>
          <w:sz w:val="20"/>
          <w:szCs w:val="20"/>
        </w:rPr>
      </w:pPr>
    </w:p>
    <w:p w14:paraId="4A7AD13F" w14:textId="7830834C" w:rsidR="00727EDF" w:rsidRDefault="00727EDF" w:rsidP="00262DEA">
      <w:pPr>
        <w:spacing w:line="276" w:lineRule="auto"/>
      </w:pPr>
      <w:r>
        <w:t>Допущено к</w:t>
      </w:r>
      <w:r w:rsidR="00F22CE0">
        <w:t>о</w:t>
      </w:r>
      <w:r>
        <w:t xml:space="preserve"> </w:t>
      </w:r>
      <w:r w:rsidR="00F22CE0">
        <w:rPr>
          <w:lang w:val="en-US"/>
        </w:rPr>
        <w:t>II</w:t>
      </w:r>
      <w:r w:rsidRPr="00C76F8E">
        <w:t xml:space="preserve"> этапу Олимпиады  ______________</w:t>
      </w:r>
      <w:proofErr w:type="gramStart"/>
      <w:r w:rsidRPr="00C76F8E">
        <w:t>обучающихся</w:t>
      </w:r>
      <w:proofErr w:type="gramEnd"/>
      <w:r w:rsidRPr="00C76F8E">
        <w:t>.</w:t>
      </w:r>
    </w:p>
    <w:p w14:paraId="64BA296A" w14:textId="77777777" w:rsidR="00727EDF" w:rsidRDefault="00727EDF" w:rsidP="00262DEA">
      <w:pPr>
        <w:spacing w:line="276" w:lineRule="auto"/>
        <w:ind w:firstLine="5103"/>
        <w:jc w:val="both"/>
        <w:rPr>
          <w:vertAlign w:val="superscript"/>
        </w:rPr>
      </w:pPr>
      <w:r>
        <w:rPr>
          <w:vertAlign w:val="superscript"/>
        </w:rPr>
        <w:t xml:space="preserve">      (прописью)</w:t>
      </w:r>
    </w:p>
    <w:p w14:paraId="54D3A4F1" w14:textId="77777777" w:rsidR="00727EDF" w:rsidRDefault="00727EDF" w:rsidP="00262DEA">
      <w:pPr>
        <w:spacing w:line="276" w:lineRule="auto"/>
      </w:pPr>
      <w:r>
        <w:t>Врач ________________________________ / ________________</w:t>
      </w:r>
    </w:p>
    <w:p w14:paraId="566B9ECC" w14:textId="77777777" w:rsidR="00727EDF" w:rsidRDefault="00727EDF" w:rsidP="00262DEA">
      <w:pPr>
        <w:spacing w:line="276" w:lineRule="auto"/>
        <w:jc w:val="both"/>
        <w:rPr>
          <w:vertAlign w:val="superscript"/>
        </w:rPr>
      </w:pPr>
      <w:r>
        <w:tab/>
      </w:r>
      <w:r>
        <w:tab/>
      </w:r>
      <w:r>
        <w:rPr>
          <w:vertAlign w:val="superscript"/>
        </w:rPr>
        <w:t>(Ф.И.О. полностью)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</w:t>
      </w:r>
      <w:r>
        <w:rPr>
          <w:vertAlign w:val="superscript"/>
        </w:rPr>
        <w:tab/>
        <w:t>(подпись, дата)</w:t>
      </w:r>
    </w:p>
    <w:p w14:paraId="79B7CB80" w14:textId="77777777" w:rsidR="00727EDF" w:rsidRDefault="00727EDF" w:rsidP="00262DEA">
      <w:pPr>
        <w:spacing w:line="276" w:lineRule="auto"/>
        <w:jc w:val="both"/>
        <w:rPr>
          <w:vertAlign w:val="superscript"/>
        </w:rPr>
      </w:pPr>
      <w:r>
        <w:rPr>
          <w:vertAlign w:val="superscript"/>
        </w:rPr>
        <w:t>(М.П. медицинского учреждения)</w:t>
      </w:r>
    </w:p>
    <w:p w14:paraId="1B06F413" w14:textId="7AFB4C97" w:rsidR="00727EDF" w:rsidRPr="00782BB2" w:rsidRDefault="00727EDF" w:rsidP="00262DEA">
      <w:pPr>
        <w:spacing w:line="276" w:lineRule="auto"/>
        <w:jc w:val="both"/>
        <w:rPr>
          <w:i/>
          <w:iCs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387"/>
        <w:gridCol w:w="4678"/>
      </w:tblGrid>
      <w:tr w:rsidR="00727EDF" w14:paraId="3AB72180" w14:textId="77777777" w:rsidTr="00B95F00">
        <w:trPr>
          <w:trHeight w:val="448"/>
        </w:trPr>
        <w:tc>
          <w:tcPr>
            <w:tcW w:w="5387" w:type="dxa"/>
            <w:vAlign w:val="bottom"/>
          </w:tcPr>
          <w:p w14:paraId="74CE3911" w14:textId="77777777" w:rsidR="00727EDF" w:rsidRDefault="00727EDF" w:rsidP="00262DEA">
            <w:pPr>
              <w:spacing w:line="276" w:lineRule="auto"/>
            </w:pPr>
            <w:r>
              <w:t>Учитель физической культуры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26703BE9" w14:textId="77777777" w:rsidR="00727EDF" w:rsidRDefault="00727EDF" w:rsidP="00262DEA">
            <w:pPr>
              <w:spacing w:line="276" w:lineRule="auto"/>
              <w:jc w:val="center"/>
            </w:pPr>
          </w:p>
        </w:tc>
      </w:tr>
      <w:tr w:rsidR="00727EDF" w14:paraId="5C52525F" w14:textId="77777777" w:rsidTr="00B95F00">
        <w:trPr>
          <w:trHeight w:val="382"/>
        </w:trPr>
        <w:tc>
          <w:tcPr>
            <w:tcW w:w="5387" w:type="dxa"/>
          </w:tcPr>
          <w:p w14:paraId="242F3F7A" w14:textId="77777777" w:rsidR="00727EDF" w:rsidRDefault="00727EDF" w:rsidP="00262DEA">
            <w:pPr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43A2EC5C" w14:textId="43BF2C25" w:rsidR="00727EDF" w:rsidRDefault="00B71B89" w:rsidP="00262DEA">
            <w:pPr>
              <w:spacing w:line="276" w:lineRule="auto"/>
              <w:jc w:val="center"/>
            </w:pPr>
            <w:r w:rsidRPr="00B71B89">
              <w:t>(Ф.И.О. полностью, подпись, телефон)</w:t>
            </w:r>
          </w:p>
        </w:tc>
      </w:tr>
      <w:tr w:rsidR="00727EDF" w14:paraId="6F288D08" w14:textId="77777777" w:rsidTr="00B95F00">
        <w:trPr>
          <w:trHeight w:val="378"/>
        </w:trPr>
        <w:tc>
          <w:tcPr>
            <w:tcW w:w="5387" w:type="dxa"/>
            <w:vAlign w:val="bottom"/>
          </w:tcPr>
          <w:p w14:paraId="5D2EF541" w14:textId="1025EFF9" w:rsidR="00727EDF" w:rsidRDefault="00B71B89" w:rsidP="00262DEA">
            <w:pPr>
              <w:spacing w:line="276" w:lineRule="auto"/>
            </w:pPr>
            <w:r>
              <w:t>Представитель</w:t>
            </w:r>
            <w:r w:rsidR="00727EDF">
              <w:t xml:space="preserve"> </w:t>
            </w:r>
            <w:r>
              <w:t>команды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6D83AA48" w14:textId="77777777" w:rsidR="00727EDF" w:rsidRDefault="00727EDF" w:rsidP="00262DEA">
            <w:pPr>
              <w:spacing w:line="276" w:lineRule="auto"/>
              <w:jc w:val="center"/>
            </w:pPr>
          </w:p>
        </w:tc>
      </w:tr>
      <w:tr w:rsidR="00727EDF" w14:paraId="3455FD19" w14:textId="77777777" w:rsidTr="00B95F00">
        <w:trPr>
          <w:trHeight w:val="560"/>
        </w:trPr>
        <w:tc>
          <w:tcPr>
            <w:tcW w:w="5387" w:type="dxa"/>
          </w:tcPr>
          <w:p w14:paraId="01B755EF" w14:textId="77777777" w:rsidR="00727EDF" w:rsidRDefault="00727EDF" w:rsidP="00262DEA">
            <w:pPr>
              <w:spacing w:line="276" w:lineRule="auto"/>
              <w:jc w:val="both"/>
            </w:pPr>
          </w:p>
          <w:p w14:paraId="71686632" w14:textId="77777777" w:rsidR="00727EDF" w:rsidRDefault="00727EDF" w:rsidP="00262DEA">
            <w:pPr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4D258B18" w14:textId="77777777" w:rsidR="00727EDF" w:rsidRDefault="00727EDF" w:rsidP="00262DEA">
            <w:pPr>
              <w:spacing w:line="276" w:lineRule="auto"/>
              <w:jc w:val="center"/>
            </w:pPr>
            <w:r>
              <w:t>(Ф.И.О. полностью, подпись, телефон)</w:t>
            </w:r>
          </w:p>
        </w:tc>
      </w:tr>
      <w:tr w:rsidR="00727EDF" w14:paraId="27669A9B" w14:textId="77777777" w:rsidTr="00B95F00">
        <w:trPr>
          <w:trHeight w:val="421"/>
        </w:trPr>
        <w:tc>
          <w:tcPr>
            <w:tcW w:w="5387" w:type="dxa"/>
          </w:tcPr>
          <w:p w14:paraId="00762560" w14:textId="5C09B376" w:rsidR="00727EDF" w:rsidRDefault="00727EDF" w:rsidP="00262DEA">
            <w:pPr>
              <w:spacing w:line="276" w:lineRule="auto"/>
            </w:pPr>
            <w:r>
              <w:t>Заявку подтверждаю: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4F847418" w14:textId="1A73D00B" w:rsidR="00727EDF" w:rsidRDefault="00727EDF" w:rsidP="00262DEA">
            <w:pPr>
              <w:spacing w:line="276" w:lineRule="auto"/>
              <w:jc w:val="center"/>
            </w:pPr>
          </w:p>
        </w:tc>
      </w:tr>
      <w:tr w:rsidR="00727EDF" w14:paraId="26D9189E" w14:textId="77777777" w:rsidTr="00B95F00">
        <w:trPr>
          <w:trHeight w:val="295"/>
        </w:trPr>
        <w:tc>
          <w:tcPr>
            <w:tcW w:w="5387" w:type="dxa"/>
          </w:tcPr>
          <w:p w14:paraId="2646021A" w14:textId="77777777" w:rsidR="00727EDF" w:rsidRDefault="00727EDF" w:rsidP="00262DEA">
            <w:pPr>
              <w:spacing w:line="276" w:lineRule="auto"/>
            </w:pPr>
            <w:r>
              <w:t>Директор общеобразовательной организации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66CB7875" w14:textId="77777777" w:rsidR="00727EDF" w:rsidRDefault="00727EDF" w:rsidP="00262DEA">
            <w:pPr>
              <w:spacing w:line="276" w:lineRule="auto"/>
              <w:jc w:val="center"/>
            </w:pPr>
          </w:p>
        </w:tc>
      </w:tr>
      <w:tr w:rsidR="00727EDF" w14:paraId="5B8C5891" w14:textId="77777777" w:rsidTr="00B95F00">
        <w:trPr>
          <w:trHeight w:val="464"/>
        </w:trPr>
        <w:tc>
          <w:tcPr>
            <w:tcW w:w="5387" w:type="dxa"/>
          </w:tcPr>
          <w:p w14:paraId="71921F64" w14:textId="77777777" w:rsidR="00727EDF" w:rsidRDefault="00727EDF" w:rsidP="00262DEA">
            <w:pPr>
              <w:spacing w:line="276" w:lineRule="auto"/>
              <w:jc w:val="both"/>
            </w:pPr>
            <w:r>
              <w:t>«____»______________20</w:t>
            </w:r>
            <w:r>
              <w:rPr>
                <w:lang w:val="en-US"/>
              </w:rPr>
              <w:t>2</w:t>
            </w:r>
            <w:r>
              <w:t>4 г.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0DCB2FCD" w14:textId="77777777" w:rsidR="00727EDF" w:rsidRDefault="00727EDF" w:rsidP="00262DEA">
            <w:pPr>
              <w:spacing w:line="276" w:lineRule="auto"/>
              <w:jc w:val="center"/>
            </w:pPr>
            <w:r>
              <w:t>(Ф.И.О. полностью, подпись, телефон)</w:t>
            </w:r>
          </w:p>
          <w:p w14:paraId="46F57150" w14:textId="77777777" w:rsidR="00727EDF" w:rsidRDefault="00727EDF" w:rsidP="00262DEA">
            <w:pPr>
              <w:spacing w:line="276" w:lineRule="auto"/>
              <w:jc w:val="center"/>
            </w:pPr>
          </w:p>
          <w:p w14:paraId="5108D97C" w14:textId="77777777" w:rsidR="00727EDF" w:rsidRDefault="00727EDF" w:rsidP="00262DEA">
            <w:pPr>
              <w:spacing w:line="276" w:lineRule="auto"/>
              <w:jc w:val="center"/>
            </w:pPr>
            <w:r>
              <w:t>М.П.</w:t>
            </w:r>
          </w:p>
        </w:tc>
      </w:tr>
      <w:tr w:rsidR="00727EDF" w14:paraId="287041DE" w14:textId="77777777" w:rsidTr="00B95F00">
        <w:trPr>
          <w:trHeight w:val="464"/>
        </w:trPr>
        <w:tc>
          <w:tcPr>
            <w:tcW w:w="5387" w:type="dxa"/>
          </w:tcPr>
          <w:p w14:paraId="3E5B9AEE" w14:textId="15B62515" w:rsidR="00727EDF" w:rsidRDefault="00727EDF" w:rsidP="00B71B89">
            <w:pPr>
              <w:spacing w:line="276" w:lineRule="auto"/>
            </w:pP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5B535EFF" w14:textId="77777777" w:rsidR="00727EDF" w:rsidRDefault="00727EDF" w:rsidP="00262DEA">
            <w:pPr>
              <w:spacing w:line="276" w:lineRule="auto"/>
              <w:jc w:val="center"/>
            </w:pPr>
          </w:p>
        </w:tc>
      </w:tr>
      <w:tr w:rsidR="00727EDF" w14:paraId="212CFF7E" w14:textId="77777777" w:rsidTr="00B95F00">
        <w:trPr>
          <w:trHeight w:val="464"/>
        </w:trPr>
        <w:tc>
          <w:tcPr>
            <w:tcW w:w="5387" w:type="dxa"/>
          </w:tcPr>
          <w:p w14:paraId="759BA455" w14:textId="6E2E1382" w:rsidR="00727EDF" w:rsidRDefault="00727EDF" w:rsidP="00262DEA">
            <w:pPr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359E9E55" w14:textId="07B96396" w:rsidR="00727EDF" w:rsidRDefault="00727EDF" w:rsidP="00262DEA">
            <w:pPr>
              <w:spacing w:line="276" w:lineRule="auto"/>
              <w:jc w:val="center"/>
            </w:pPr>
          </w:p>
        </w:tc>
      </w:tr>
    </w:tbl>
    <w:p w14:paraId="0E4DC598" w14:textId="2FB95981" w:rsidR="00727EDF" w:rsidRDefault="00727EDF" w:rsidP="00262DEA">
      <w:pPr>
        <w:spacing w:line="276" w:lineRule="auto"/>
      </w:pPr>
    </w:p>
    <w:sectPr w:rsidR="00727EDF" w:rsidSect="007D66FE">
      <w:headerReference w:type="default" r:id="rId10"/>
      <w:pgSz w:w="11906" w:h="16838"/>
      <w:pgMar w:top="993" w:right="567" w:bottom="567" w:left="993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78F38" w14:textId="77777777" w:rsidR="007D4F7D" w:rsidRDefault="007D4F7D">
      <w:r>
        <w:separator/>
      </w:r>
    </w:p>
  </w:endnote>
  <w:endnote w:type="continuationSeparator" w:id="0">
    <w:p w14:paraId="77425DEF" w14:textId="77777777" w:rsidR="007D4F7D" w:rsidRDefault="007D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C698F" w14:textId="77777777" w:rsidR="007D4F7D" w:rsidRDefault="007D4F7D">
      <w:r>
        <w:separator/>
      </w:r>
    </w:p>
  </w:footnote>
  <w:footnote w:type="continuationSeparator" w:id="0">
    <w:p w14:paraId="69632682" w14:textId="77777777" w:rsidR="007D4F7D" w:rsidRDefault="007D4F7D">
      <w:r>
        <w:continuationSeparator/>
      </w:r>
    </w:p>
  </w:footnote>
  <w:footnote w:id="1">
    <w:p w14:paraId="54F2F4BB" w14:textId="77777777" w:rsidR="00896ADF" w:rsidRPr="00DE544F" w:rsidRDefault="00896ADF" w:rsidP="007554FF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Style w:val="aff6"/>
        </w:rPr>
        <w:footnoteRef/>
      </w:r>
      <w:r>
        <w:t xml:space="preserve"> </w:t>
      </w:r>
      <w:r w:rsidRPr="00DE544F">
        <w:rPr>
          <w:sz w:val="20"/>
          <w:szCs w:val="20"/>
          <w:shd w:val="clear" w:color="auto" w:fill="FFFFFF"/>
        </w:rPr>
        <w:t xml:space="preserve">Определение медицинских групп здоровья осуществляется </w:t>
      </w:r>
      <w:r w:rsidRPr="00DE544F">
        <w:rPr>
          <w:sz w:val="20"/>
          <w:szCs w:val="20"/>
        </w:rPr>
        <w:t>в соответствии с приказом Министерства здравоохранения РФ от 10 августа 2017 г. № 514н</w:t>
      </w:r>
      <w:r>
        <w:rPr>
          <w:sz w:val="20"/>
          <w:szCs w:val="20"/>
        </w:rPr>
        <w:t xml:space="preserve"> </w:t>
      </w:r>
      <w:r w:rsidRPr="00DE544F">
        <w:rPr>
          <w:sz w:val="20"/>
          <w:szCs w:val="20"/>
        </w:rPr>
        <w:t xml:space="preserve">«О Порядке проведения профилактических медицинских осмотров несовершеннолетних» (с изменениями и дополнениями) и методическими рекомендациями </w:t>
      </w:r>
      <w:r w:rsidRPr="00DE544F">
        <w:rPr>
          <w:sz w:val="20"/>
          <w:szCs w:val="20"/>
          <w:shd w:val="clear" w:color="auto" w:fill="FFFFFF"/>
        </w:rPr>
        <w:t>Минобрнауки России от 30 мая 2012 г. № МД-583/19 «Медико-педагогический контроль</w:t>
      </w:r>
      <w:hyperlink r:id="rId1" w:history="1">
        <w:r w:rsidRPr="00DE544F">
          <w:rPr>
            <w:sz w:val="20"/>
            <w:szCs w:val="20"/>
            <w:bdr w:val="none" w:sz="0" w:space="0" w:color="auto" w:frame="1"/>
          </w:rPr>
          <w:t xml:space="preserve"> за организацией занятий физической культурой обучающихся с отклонениями в состоянии здоровья</w:t>
        </w:r>
      </w:hyperlink>
      <w:r w:rsidRPr="00DE544F">
        <w:rPr>
          <w:sz w:val="20"/>
          <w:szCs w:val="20"/>
        </w:rPr>
        <w:t>».</w:t>
      </w:r>
    </w:p>
    <w:p w14:paraId="07A38E31" w14:textId="77777777" w:rsidR="00896ADF" w:rsidRDefault="00896ADF" w:rsidP="007554FF">
      <w:pPr>
        <w:pStyle w:val="af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342128"/>
      <w:docPartObj>
        <w:docPartGallery w:val="Page Numbers (Top of Page)"/>
        <w:docPartUnique/>
      </w:docPartObj>
    </w:sdtPr>
    <w:sdtContent>
      <w:p w14:paraId="4F1F732C" w14:textId="343A7E2D" w:rsidR="00896ADF" w:rsidRDefault="00896AD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996">
          <w:rPr>
            <w:noProof/>
          </w:rPr>
          <w:t>17</w:t>
        </w:r>
        <w:r>
          <w:fldChar w:fldCharType="end"/>
        </w:r>
      </w:p>
    </w:sdtContent>
  </w:sdt>
  <w:p w14:paraId="09119E83" w14:textId="77777777" w:rsidR="00896ADF" w:rsidRDefault="00896A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E"/>
    <w:multiLevelType w:val="singleLevel"/>
    <w:tmpl w:val="0000000E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sz w:val="28"/>
        <w:szCs w:val="28"/>
        <w:lang w:eastAsia="en-US"/>
      </w:rPr>
    </w:lvl>
  </w:abstractNum>
  <w:abstractNum w:abstractNumId="4">
    <w:nsid w:val="04270AB4"/>
    <w:multiLevelType w:val="hybridMultilevel"/>
    <w:tmpl w:val="06D2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04468"/>
    <w:multiLevelType w:val="hybridMultilevel"/>
    <w:tmpl w:val="1DB62132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A5B6F"/>
    <w:multiLevelType w:val="multilevel"/>
    <w:tmpl w:val="19FC420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04" w:hanging="720"/>
      </w:pPr>
    </w:lvl>
    <w:lvl w:ilvl="2">
      <w:start w:val="1"/>
      <w:numFmt w:val="decimal"/>
      <w:lvlText w:val="%1.%2.%3."/>
      <w:lvlJc w:val="left"/>
      <w:pPr>
        <w:ind w:left="2288" w:hanging="720"/>
      </w:pPr>
    </w:lvl>
    <w:lvl w:ilvl="3">
      <w:start w:val="1"/>
      <w:numFmt w:val="decimal"/>
      <w:lvlText w:val="%1.%2.%3.%4."/>
      <w:lvlJc w:val="left"/>
      <w:pPr>
        <w:ind w:left="3432" w:hanging="1080"/>
      </w:pPr>
    </w:lvl>
    <w:lvl w:ilvl="4">
      <w:start w:val="1"/>
      <w:numFmt w:val="decimal"/>
      <w:lvlText w:val="%1.%2.%3.%4.%5."/>
      <w:lvlJc w:val="left"/>
      <w:pPr>
        <w:ind w:left="4216" w:hanging="1080"/>
      </w:pPr>
    </w:lvl>
    <w:lvl w:ilvl="5">
      <w:start w:val="1"/>
      <w:numFmt w:val="decimal"/>
      <w:lvlText w:val="%1.%2.%3.%4.%5.%6."/>
      <w:lvlJc w:val="left"/>
      <w:pPr>
        <w:ind w:left="5360" w:hanging="1440"/>
      </w:pPr>
    </w:lvl>
    <w:lvl w:ilvl="6">
      <w:start w:val="1"/>
      <w:numFmt w:val="decimal"/>
      <w:lvlText w:val="%1.%2.%3.%4.%5.%6.%7."/>
      <w:lvlJc w:val="left"/>
      <w:pPr>
        <w:ind w:left="6504" w:hanging="1800"/>
      </w:pPr>
    </w:lvl>
    <w:lvl w:ilvl="7">
      <w:start w:val="1"/>
      <w:numFmt w:val="decimal"/>
      <w:lvlText w:val="%1.%2.%3.%4.%5.%6.%7.%8."/>
      <w:lvlJc w:val="left"/>
      <w:pPr>
        <w:ind w:left="7288" w:hanging="1800"/>
      </w:pPr>
    </w:lvl>
    <w:lvl w:ilvl="8">
      <w:start w:val="1"/>
      <w:numFmt w:val="decimal"/>
      <w:lvlText w:val="%1.%2.%3.%4.%5.%6.%7.%8.%9."/>
      <w:lvlJc w:val="left"/>
      <w:pPr>
        <w:ind w:left="8432" w:hanging="2160"/>
      </w:pPr>
    </w:lvl>
  </w:abstractNum>
  <w:abstractNum w:abstractNumId="7">
    <w:nsid w:val="0CC64A12"/>
    <w:multiLevelType w:val="multilevel"/>
    <w:tmpl w:val="B67C3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E2B5F"/>
    <w:multiLevelType w:val="hybridMultilevel"/>
    <w:tmpl w:val="193C75A6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FD389E"/>
    <w:multiLevelType w:val="hybridMultilevel"/>
    <w:tmpl w:val="A7FC076A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6202D4"/>
    <w:multiLevelType w:val="hybridMultilevel"/>
    <w:tmpl w:val="5B2893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4CD2D79"/>
    <w:multiLevelType w:val="multilevel"/>
    <w:tmpl w:val="8806B8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0E3D65"/>
    <w:multiLevelType w:val="multilevel"/>
    <w:tmpl w:val="19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82A59"/>
    <w:multiLevelType w:val="hybridMultilevel"/>
    <w:tmpl w:val="95D0E88C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5054F"/>
    <w:multiLevelType w:val="hybridMultilevel"/>
    <w:tmpl w:val="A39E8CE0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F62A7"/>
    <w:multiLevelType w:val="hybridMultilevel"/>
    <w:tmpl w:val="EDFC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687474"/>
    <w:multiLevelType w:val="hybridMultilevel"/>
    <w:tmpl w:val="B2E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873B49"/>
    <w:multiLevelType w:val="multilevel"/>
    <w:tmpl w:val="2EB64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7768D"/>
    <w:multiLevelType w:val="hybridMultilevel"/>
    <w:tmpl w:val="7DA6B38C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7353A"/>
    <w:multiLevelType w:val="multilevel"/>
    <w:tmpl w:val="41DE66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6267C19"/>
    <w:multiLevelType w:val="hybridMultilevel"/>
    <w:tmpl w:val="5CACB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3337EC"/>
    <w:multiLevelType w:val="hybridMultilevel"/>
    <w:tmpl w:val="3C1A00DA"/>
    <w:lvl w:ilvl="0" w:tplc="000000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  <w:lang w:eastAsia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B6507"/>
    <w:multiLevelType w:val="multilevel"/>
    <w:tmpl w:val="1C7C2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55823"/>
    <w:multiLevelType w:val="hybridMultilevel"/>
    <w:tmpl w:val="0A12A5AC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5089B"/>
    <w:multiLevelType w:val="multilevel"/>
    <w:tmpl w:val="BF8C0E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theme="minorBidi" w:hint="default"/>
      </w:rPr>
    </w:lvl>
  </w:abstractNum>
  <w:abstractNum w:abstractNumId="25">
    <w:nsid w:val="59943D26"/>
    <w:multiLevelType w:val="hybridMultilevel"/>
    <w:tmpl w:val="3FBC9840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5649C"/>
    <w:multiLevelType w:val="multilevel"/>
    <w:tmpl w:val="1AAA34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AE1AD2"/>
    <w:multiLevelType w:val="hybridMultilevel"/>
    <w:tmpl w:val="473C266A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4780E"/>
    <w:multiLevelType w:val="hybridMultilevel"/>
    <w:tmpl w:val="E8A494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154CED"/>
    <w:multiLevelType w:val="hybridMultilevel"/>
    <w:tmpl w:val="EA4AB124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71408"/>
    <w:multiLevelType w:val="multilevel"/>
    <w:tmpl w:val="5F5830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071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713" w:hanging="1440"/>
      </w:pPr>
    </w:lvl>
    <w:lvl w:ilvl="6">
      <w:start w:val="1"/>
      <w:numFmt w:val="decimal"/>
      <w:lvlText w:val="%1.%2.%3.%4.%5.%6.%7."/>
      <w:lvlJc w:val="left"/>
      <w:pPr>
        <w:ind w:left="3214" w:hanging="1800"/>
      </w:pPr>
    </w:lvl>
    <w:lvl w:ilvl="7">
      <w:start w:val="1"/>
      <w:numFmt w:val="decimal"/>
      <w:lvlText w:val="%1.%2.%3.%4.%5.%6.%7.%8."/>
      <w:lvlJc w:val="left"/>
      <w:pPr>
        <w:ind w:left="3355" w:hanging="1800"/>
      </w:pPr>
    </w:lvl>
    <w:lvl w:ilvl="8">
      <w:start w:val="1"/>
      <w:numFmt w:val="decimal"/>
      <w:lvlText w:val="%1.%2.%3.%4.%5.%6.%7.%8.%9."/>
      <w:lvlJc w:val="left"/>
      <w:pPr>
        <w:ind w:left="3856" w:hanging="2160"/>
      </w:pPr>
    </w:lvl>
  </w:abstractNum>
  <w:abstractNum w:abstractNumId="31">
    <w:nsid w:val="604D47A6"/>
    <w:multiLevelType w:val="hybridMultilevel"/>
    <w:tmpl w:val="D34E1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254722"/>
    <w:multiLevelType w:val="hybridMultilevel"/>
    <w:tmpl w:val="157C8FEE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C1B39"/>
    <w:multiLevelType w:val="multilevel"/>
    <w:tmpl w:val="34506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9046AC"/>
    <w:multiLevelType w:val="multilevel"/>
    <w:tmpl w:val="F2428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F7591A"/>
    <w:multiLevelType w:val="hybridMultilevel"/>
    <w:tmpl w:val="2B6AF6CC"/>
    <w:lvl w:ilvl="0" w:tplc="F1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05B4F"/>
    <w:multiLevelType w:val="multilevel"/>
    <w:tmpl w:val="4D0C5E7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7">
    <w:nsid w:val="7BA41B4A"/>
    <w:multiLevelType w:val="hybridMultilevel"/>
    <w:tmpl w:val="3B441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9C4810"/>
    <w:multiLevelType w:val="hybridMultilevel"/>
    <w:tmpl w:val="7FC4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0420B"/>
    <w:multiLevelType w:val="multilevel"/>
    <w:tmpl w:val="B67C3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809BB"/>
    <w:multiLevelType w:val="hybridMultilevel"/>
    <w:tmpl w:val="1B46A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D8099D"/>
    <w:multiLevelType w:val="hybridMultilevel"/>
    <w:tmpl w:val="FB44ED52"/>
    <w:lvl w:ilvl="0" w:tplc="7CBCB26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F541D58"/>
    <w:multiLevelType w:val="hybridMultilevel"/>
    <w:tmpl w:val="BE3A7128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30"/>
  </w:num>
  <w:num w:numId="4">
    <w:abstractNumId w:val="17"/>
  </w:num>
  <w:num w:numId="5">
    <w:abstractNumId w:val="12"/>
  </w:num>
  <w:num w:numId="6">
    <w:abstractNumId w:val="6"/>
  </w:num>
  <w:num w:numId="7">
    <w:abstractNumId w:val="7"/>
  </w:num>
  <w:num w:numId="8">
    <w:abstractNumId w:val="22"/>
  </w:num>
  <w:num w:numId="9">
    <w:abstractNumId w:val="19"/>
  </w:num>
  <w:num w:numId="10">
    <w:abstractNumId w:val="24"/>
  </w:num>
  <w:num w:numId="11">
    <w:abstractNumId w:val="4"/>
  </w:num>
  <w:num w:numId="12">
    <w:abstractNumId w:val="15"/>
  </w:num>
  <w:num w:numId="13">
    <w:abstractNumId w:val="20"/>
  </w:num>
  <w:num w:numId="14">
    <w:abstractNumId w:val="38"/>
  </w:num>
  <w:num w:numId="15">
    <w:abstractNumId w:val="39"/>
  </w:num>
  <w:num w:numId="16">
    <w:abstractNumId w:val="35"/>
  </w:num>
  <w:num w:numId="17">
    <w:abstractNumId w:val="3"/>
  </w:num>
  <w:num w:numId="18">
    <w:abstractNumId w:val="18"/>
  </w:num>
  <w:num w:numId="19">
    <w:abstractNumId w:val="13"/>
  </w:num>
  <w:num w:numId="20">
    <w:abstractNumId w:val="41"/>
  </w:num>
  <w:num w:numId="21">
    <w:abstractNumId w:val="25"/>
  </w:num>
  <w:num w:numId="22">
    <w:abstractNumId w:val="1"/>
  </w:num>
  <w:num w:numId="23">
    <w:abstractNumId w:val="21"/>
  </w:num>
  <w:num w:numId="24">
    <w:abstractNumId w:val="37"/>
  </w:num>
  <w:num w:numId="25">
    <w:abstractNumId w:val="10"/>
  </w:num>
  <w:num w:numId="26">
    <w:abstractNumId w:val="28"/>
  </w:num>
  <w:num w:numId="27">
    <w:abstractNumId w:val="16"/>
  </w:num>
  <w:num w:numId="28">
    <w:abstractNumId w:val="40"/>
  </w:num>
  <w:num w:numId="29">
    <w:abstractNumId w:val="31"/>
  </w:num>
  <w:num w:numId="30">
    <w:abstractNumId w:val="27"/>
  </w:num>
  <w:num w:numId="31">
    <w:abstractNumId w:val="9"/>
  </w:num>
  <w:num w:numId="32">
    <w:abstractNumId w:val="2"/>
  </w:num>
  <w:num w:numId="33">
    <w:abstractNumId w:val="14"/>
  </w:num>
  <w:num w:numId="34">
    <w:abstractNumId w:val="29"/>
  </w:num>
  <w:num w:numId="35">
    <w:abstractNumId w:val="42"/>
  </w:num>
  <w:num w:numId="36">
    <w:abstractNumId w:val="5"/>
  </w:num>
  <w:num w:numId="37">
    <w:abstractNumId w:val="23"/>
  </w:num>
  <w:num w:numId="38">
    <w:abstractNumId w:val="8"/>
  </w:num>
  <w:num w:numId="39">
    <w:abstractNumId w:val="0"/>
  </w:num>
  <w:num w:numId="40">
    <w:abstractNumId w:val="32"/>
  </w:num>
  <w:num w:numId="41">
    <w:abstractNumId w:val="26"/>
  </w:num>
  <w:num w:numId="42">
    <w:abstractNumId w:val="1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2"/>
    <w:rsid w:val="000001BA"/>
    <w:rsid w:val="0000196F"/>
    <w:rsid w:val="0000217B"/>
    <w:rsid w:val="00012BC7"/>
    <w:rsid w:val="00021D8F"/>
    <w:rsid w:val="000239EA"/>
    <w:rsid w:val="0002524C"/>
    <w:rsid w:val="00027557"/>
    <w:rsid w:val="0003064C"/>
    <w:rsid w:val="0003195D"/>
    <w:rsid w:val="00033239"/>
    <w:rsid w:val="0003561E"/>
    <w:rsid w:val="0004156F"/>
    <w:rsid w:val="000435A2"/>
    <w:rsid w:val="00046DD3"/>
    <w:rsid w:val="00047C9B"/>
    <w:rsid w:val="0005179A"/>
    <w:rsid w:val="000539ED"/>
    <w:rsid w:val="00063DEC"/>
    <w:rsid w:val="00073F0B"/>
    <w:rsid w:val="00075AAB"/>
    <w:rsid w:val="00077518"/>
    <w:rsid w:val="00082267"/>
    <w:rsid w:val="00083E83"/>
    <w:rsid w:val="00087375"/>
    <w:rsid w:val="0009002A"/>
    <w:rsid w:val="000901BE"/>
    <w:rsid w:val="000908DB"/>
    <w:rsid w:val="00091B8B"/>
    <w:rsid w:val="0009376F"/>
    <w:rsid w:val="000B5278"/>
    <w:rsid w:val="000B695A"/>
    <w:rsid w:val="000C1229"/>
    <w:rsid w:val="000D0228"/>
    <w:rsid w:val="000D0E9D"/>
    <w:rsid w:val="000D22F8"/>
    <w:rsid w:val="000D68FD"/>
    <w:rsid w:val="000E0891"/>
    <w:rsid w:val="000E0FA1"/>
    <w:rsid w:val="000E1C82"/>
    <w:rsid w:val="000E4FAA"/>
    <w:rsid w:val="000F5F3E"/>
    <w:rsid w:val="001025C2"/>
    <w:rsid w:val="00104800"/>
    <w:rsid w:val="0011162D"/>
    <w:rsid w:val="0011243D"/>
    <w:rsid w:val="00112DDB"/>
    <w:rsid w:val="00117CE0"/>
    <w:rsid w:val="0012654B"/>
    <w:rsid w:val="00126DA6"/>
    <w:rsid w:val="00132045"/>
    <w:rsid w:val="00132B19"/>
    <w:rsid w:val="001407F6"/>
    <w:rsid w:val="00143FA3"/>
    <w:rsid w:val="0014788D"/>
    <w:rsid w:val="001508B6"/>
    <w:rsid w:val="00154492"/>
    <w:rsid w:val="00165B22"/>
    <w:rsid w:val="00175310"/>
    <w:rsid w:val="00175338"/>
    <w:rsid w:val="00181EAB"/>
    <w:rsid w:val="0018215E"/>
    <w:rsid w:val="00183C0A"/>
    <w:rsid w:val="0018402E"/>
    <w:rsid w:val="001A300E"/>
    <w:rsid w:val="001A3479"/>
    <w:rsid w:val="001A54CD"/>
    <w:rsid w:val="001A58E1"/>
    <w:rsid w:val="001A6279"/>
    <w:rsid w:val="001B07D8"/>
    <w:rsid w:val="001C114C"/>
    <w:rsid w:val="001C1649"/>
    <w:rsid w:val="001C781F"/>
    <w:rsid w:val="001D0E72"/>
    <w:rsid w:val="001D0F4C"/>
    <w:rsid w:val="001D2F49"/>
    <w:rsid w:val="001E1307"/>
    <w:rsid w:val="001F4E5D"/>
    <w:rsid w:val="00200A38"/>
    <w:rsid w:val="00201244"/>
    <w:rsid w:val="00201927"/>
    <w:rsid w:val="00202987"/>
    <w:rsid w:val="00213394"/>
    <w:rsid w:val="00221A36"/>
    <w:rsid w:val="00231E18"/>
    <w:rsid w:val="00232139"/>
    <w:rsid w:val="0023772B"/>
    <w:rsid w:val="002448D3"/>
    <w:rsid w:val="002462DE"/>
    <w:rsid w:val="0025204C"/>
    <w:rsid w:val="00252C7C"/>
    <w:rsid w:val="00262DEA"/>
    <w:rsid w:val="0027121B"/>
    <w:rsid w:val="0027438D"/>
    <w:rsid w:val="00274523"/>
    <w:rsid w:val="00274A46"/>
    <w:rsid w:val="00280764"/>
    <w:rsid w:val="00287574"/>
    <w:rsid w:val="00287EF4"/>
    <w:rsid w:val="002931FE"/>
    <w:rsid w:val="002960ED"/>
    <w:rsid w:val="00296B61"/>
    <w:rsid w:val="002A222E"/>
    <w:rsid w:val="002B216D"/>
    <w:rsid w:val="002D3C77"/>
    <w:rsid w:val="002F461F"/>
    <w:rsid w:val="002F53CC"/>
    <w:rsid w:val="002F7A05"/>
    <w:rsid w:val="003101AD"/>
    <w:rsid w:val="003120AB"/>
    <w:rsid w:val="003217DF"/>
    <w:rsid w:val="003309AA"/>
    <w:rsid w:val="0033464C"/>
    <w:rsid w:val="00344F44"/>
    <w:rsid w:val="00351117"/>
    <w:rsid w:val="00354F19"/>
    <w:rsid w:val="003614B8"/>
    <w:rsid w:val="0036749D"/>
    <w:rsid w:val="003703D1"/>
    <w:rsid w:val="0037146B"/>
    <w:rsid w:val="003730E8"/>
    <w:rsid w:val="0037470F"/>
    <w:rsid w:val="003850D7"/>
    <w:rsid w:val="00394449"/>
    <w:rsid w:val="0039596F"/>
    <w:rsid w:val="003B3597"/>
    <w:rsid w:val="003B6D80"/>
    <w:rsid w:val="003C3D13"/>
    <w:rsid w:val="003D16F5"/>
    <w:rsid w:val="003D4F63"/>
    <w:rsid w:val="003D5F36"/>
    <w:rsid w:val="003E0396"/>
    <w:rsid w:val="003E0B2C"/>
    <w:rsid w:val="003E504D"/>
    <w:rsid w:val="003F1F7A"/>
    <w:rsid w:val="003F2EF2"/>
    <w:rsid w:val="003F3C50"/>
    <w:rsid w:val="003F64BE"/>
    <w:rsid w:val="004011B9"/>
    <w:rsid w:val="00403437"/>
    <w:rsid w:val="0041278F"/>
    <w:rsid w:val="00413462"/>
    <w:rsid w:val="004229A6"/>
    <w:rsid w:val="00422C68"/>
    <w:rsid w:val="00423DFC"/>
    <w:rsid w:val="0042796F"/>
    <w:rsid w:val="00435163"/>
    <w:rsid w:val="00435278"/>
    <w:rsid w:val="004420D5"/>
    <w:rsid w:val="004516FE"/>
    <w:rsid w:val="0045370C"/>
    <w:rsid w:val="00456B81"/>
    <w:rsid w:val="00461694"/>
    <w:rsid w:val="00462845"/>
    <w:rsid w:val="0046425A"/>
    <w:rsid w:val="004665A9"/>
    <w:rsid w:val="00466CEF"/>
    <w:rsid w:val="0048090D"/>
    <w:rsid w:val="004809E1"/>
    <w:rsid w:val="0048277B"/>
    <w:rsid w:val="004A064D"/>
    <w:rsid w:val="004A14D3"/>
    <w:rsid w:val="004A1B04"/>
    <w:rsid w:val="004A335E"/>
    <w:rsid w:val="004A5EC9"/>
    <w:rsid w:val="004B0E55"/>
    <w:rsid w:val="004B2792"/>
    <w:rsid w:val="004C1524"/>
    <w:rsid w:val="004C4A9D"/>
    <w:rsid w:val="004C7AC7"/>
    <w:rsid w:val="004D665C"/>
    <w:rsid w:val="004E0981"/>
    <w:rsid w:val="004E0FD4"/>
    <w:rsid w:val="004E78AE"/>
    <w:rsid w:val="004F00F9"/>
    <w:rsid w:val="0050002D"/>
    <w:rsid w:val="00503662"/>
    <w:rsid w:val="005049C8"/>
    <w:rsid w:val="005076F1"/>
    <w:rsid w:val="00515DC0"/>
    <w:rsid w:val="005204C6"/>
    <w:rsid w:val="00531B71"/>
    <w:rsid w:val="00533EF4"/>
    <w:rsid w:val="00545153"/>
    <w:rsid w:val="00552E8C"/>
    <w:rsid w:val="00552EC7"/>
    <w:rsid w:val="005532C4"/>
    <w:rsid w:val="00553479"/>
    <w:rsid w:val="005537A0"/>
    <w:rsid w:val="00556F6D"/>
    <w:rsid w:val="005607C4"/>
    <w:rsid w:val="00560C55"/>
    <w:rsid w:val="00565E35"/>
    <w:rsid w:val="00582366"/>
    <w:rsid w:val="00583A7D"/>
    <w:rsid w:val="00586600"/>
    <w:rsid w:val="00591D07"/>
    <w:rsid w:val="005A60F9"/>
    <w:rsid w:val="005B0EEC"/>
    <w:rsid w:val="005B323B"/>
    <w:rsid w:val="005B4E15"/>
    <w:rsid w:val="005C0721"/>
    <w:rsid w:val="005D1242"/>
    <w:rsid w:val="005D54A7"/>
    <w:rsid w:val="005D784A"/>
    <w:rsid w:val="005E55C8"/>
    <w:rsid w:val="005E685C"/>
    <w:rsid w:val="005F50D2"/>
    <w:rsid w:val="005F5A87"/>
    <w:rsid w:val="005F70C2"/>
    <w:rsid w:val="00600B85"/>
    <w:rsid w:val="0060573C"/>
    <w:rsid w:val="00605804"/>
    <w:rsid w:val="00611F52"/>
    <w:rsid w:val="00613C74"/>
    <w:rsid w:val="00622EA8"/>
    <w:rsid w:val="00635AB8"/>
    <w:rsid w:val="00641471"/>
    <w:rsid w:val="00646CA4"/>
    <w:rsid w:val="00652A4E"/>
    <w:rsid w:val="00657307"/>
    <w:rsid w:val="00672BE3"/>
    <w:rsid w:val="00676C35"/>
    <w:rsid w:val="00681777"/>
    <w:rsid w:val="0068362C"/>
    <w:rsid w:val="00690722"/>
    <w:rsid w:val="00693113"/>
    <w:rsid w:val="006979E3"/>
    <w:rsid w:val="006A3C2D"/>
    <w:rsid w:val="006B4393"/>
    <w:rsid w:val="006B69BE"/>
    <w:rsid w:val="006C6439"/>
    <w:rsid w:val="006D56CF"/>
    <w:rsid w:val="006E202D"/>
    <w:rsid w:val="006E2D4C"/>
    <w:rsid w:val="006F237B"/>
    <w:rsid w:val="006F29C5"/>
    <w:rsid w:val="00716EB4"/>
    <w:rsid w:val="00717996"/>
    <w:rsid w:val="007222E1"/>
    <w:rsid w:val="00725EF9"/>
    <w:rsid w:val="00727CD0"/>
    <w:rsid w:val="00727EDF"/>
    <w:rsid w:val="0073371D"/>
    <w:rsid w:val="00735B73"/>
    <w:rsid w:val="00742DE0"/>
    <w:rsid w:val="0074593B"/>
    <w:rsid w:val="00754511"/>
    <w:rsid w:val="007554FF"/>
    <w:rsid w:val="007604AB"/>
    <w:rsid w:val="00762045"/>
    <w:rsid w:val="00767400"/>
    <w:rsid w:val="00767CFE"/>
    <w:rsid w:val="00774228"/>
    <w:rsid w:val="007749DB"/>
    <w:rsid w:val="00775D24"/>
    <w:rsid w:val="0078057D"/>
    <w:rsid w:val="00782BB2"/>
    <w:rsid w:val="007840CF"/>
    <w:rsid w:val="0078411A"/>
    <w:rsid w:val="00795B67"/>
    <w:rsid w:val="007A1A60"/>
    <w:rsid w:val="007A1BC5"/>
    <w:rsid w:val="007B1EB9"/>
    <w:rsid w:val="007C1805"/>
    <w:rsid w:val="007C592B"/>
    <w:rsid w:val="007D1A45"/>
    <w:rsid w:val="007D4872"/>
    <w:rsid w:val="007D4F7D"/>
    <w:rsid w:val="007D5963"/>
    <w:rsid w:val="007D66FE"/>
    <w:rsid w:val="007E1B88"/>
    <w:rsid w:val="007E1D01"/>
    <w:rsid w:val="007F753C"/>
    <w:rsid w:val="00806FC5"/>
    <w:rsid w:val="00812B0E"/>
    <w:rsid w:val="008236E0"/>
    <w:rsid w:val="0083487E"/>
    <w:rsid w:val="0083636F"/>
    <w:rsid w:val="00836681"/>
    <w:rsid w:val="00846402"/>
    <w:rsid w:val="00850329"/>
    <w:rsid w:val="0085516F"/>
    <w:rsid w:val="00860F6D"/>
    <w:rsid w:val="00883A30"/>
    <w:rsid w:val="00896ADF"/>
    <w:rsid w:val="0089768B"/>
    <w:rsid w:val="008A100F"/>
    <w:rsid w:val="008A14C5"/>
    <w:rsid w:val="008A1CD9"/>
    <w:rsid w:val="008A6D0E"/>
    <w:rsid w:val="008A7FB1"/>
    <w:rsid w:val="008B52E1"/>
    <w:rsid w:val="008B5790"/>
    <w:rsid w:val="008D0717"/>
    <w:rsid w:val="008D303E"/>
    <w:rsid w:val="008E06D3"/>
    <w:rsid w:val="008E19AE"/>
    <w:rsid w:val="008E2D50"/>
    <w:rsid w:val="008E64EF"/>
    <w:rsid w:val="008F2D46"/>
    <w:rsid w:val="008F3607"/>
    <w:rsid w:val="008F4AEE"/>
    <w:rsid w:val="008F6544"/>
    <w:rsid w:val="00900C33"/>
    <w:rsid w:val="009013EF"/>
    <w:rsid w:val="0091235B"/>
    <w:rsid w:val="00912B04"/>
    <w:rsid w:val="009256DB"/>
    <w:rsid w:val="00925B71"/>
    <w:rsid w:val="00926321"/>
    <w:rsid w:val="0092632B"/>
    <w:rsid w:val="00937A71"/>
    <w:rsid w:val="0094439F"/>
    <w:rsid w:val="0094499C"/>
    <w:rsid w:val="00945896"/>
    <w:rsid w:val="00946539"/>
    <w:rsid w:val="009573F9"/>
    <w:rsid w:val="00962C42"/>
    <w:rsid w:val="00962CE5"/>
    <w:rsid w:val="00963A70"/>
    <w:rsid w:val="0096545B"/>
    <w:rsid w:val="00970FFA"/>
    <w:rsid w:val="0097796E"/>
    <w:rsid w:val="009A17B6"/>
    <w:rsid w:val="009A56E6"/>
    <w:rsid w:val="009A57E3"/>
    <w:rsid w:val="009A67AD"/>
    <w:rsid w:val="009B14DB"/>
    <w:rsid w:val="009B5A89"/>
    <w:rsid w:val="009C1657"/>
    <w:rsid w:val="009C628E"/>
    <w:rsid w:val="009D0D20"/>
    <w:rsid w:val="009D1263"/>
    <w:rsid w:val="009E3036"/>
    <w:rsid w:val="009E6496"/>
    <w:rsid w:val="009F14BA"/>
    <w:rsid w:val="009F1C42"/>
    <w:rsid w:val="00A02CEC"/>
    <w:rsid w:val="00A02DDF"/>
    <w:rsid w:val="00A049AB"/>
    <w:rsid w:val="00A129B5"/>
    <w:rsid w:val="00A2742C"/>
    <w:rsid w:val="00A31B93"/>
    <w:rsid w:val="00A351AB"/>
    <w:rsid w:val="00A4036D"/>
    <w:rsid w:val="00A40E2A"/>
    <w:rsid w:val="00A479C1"/>
    <w:rsid w:val="00A570CA"/>
    <w:rsid w:val="00A72980"/>
    <w:rsid w:val="00A80D0B"/>
    <w:rsid w:val="00A846E9"/>
    <w:rsid w:val="00A85B7A"/>
    <w:rsid w:val="00A85BA9"/>
    <w:rsid w:val="00A94CE0"/>
    <w:rsid w:val="00AA1C70"/>
    <w:rsid w:val="00AB0CFE"/>
    <w:rsid w:val="00AB306A"/>
    <w:rsid w:val="00AC6208"/>
    <w:rsid w:val="00AC70D4"/>
    <w:rsid w:val="00AC7335"/>
    <w:rsid w:val="00AD046B"/>
    <w:rsid w:val="00AE37F6"/>
    <w:rsid w:val="00AE557A"/>
    <w:rsid w:val="00AE5A39"/>
    <w:rsid w:val="00AE64EE"/>
    <w:rsid w:val="00AF4749"/>
    <w:rsid w:val="00AF53DF"/>
    <w:rsid w:val="00AF5CFA"/>
    <w:rsid w:val="00AF62CE"/>
    <w:rsid w:val="00AF69D1"/>
    <w:rsid w:val="00B04F5B"/>
    <w:rsid w:val="00B15B82"/>
    <w:rsid w:val="00B16ADE"/>
    <w:rsid w:val="00B206DE"/>
    <w:rsid w:val="00B2100E"/>
    <w:rsid w:val="00B31804"/>
    <w:rsid w:val="00B378BA"/>
    <w:rsid w:val="00B4194B"/>
    <w:rsid w:val="00B46C8F"/>
    <w:rsid w:val="00B501C8"/>
    <w:rsid w:val="00B504A3"/>
    <w:rsid w:val="00B71B89"/>
    <w:rsid w:val="00B77044"/>
    <w:rsid w:val="00B7763C"/>
    <w:rsid w:val="00B83D10"/>
    <w:rsid w:val="00B87BD2"/>
    <w:rsid w:val="00B91A67"/>
    <w:rsid w:val="00B95322"/>
    <w:rsid w:val="00B95F00"/>
    <w:rsid w:val="00BA14B9"/>
    <w:rsid w:val="00BB17A7"/>
    <w:rsid w:val="00BB7D02"/>
    <w:rsid w:val="00BC3370"/>
    <w:rsid w:val="00BC383D"/>
    <w:rsid w:val="00BD072D"/>
    <w:rsid w:val="00BD5683"/>
    <w:rsid w:val="00BE4925"/>
    <w:rsid w:val="00BF4DB6"/>
    <w:rsid w:val="00BF64FE"/>
    <w:rsid w:val="00BF6969"/>
    <w:rsid w:val="00C11A08"/>
    <w:rsid w:val="00C24540"/>
    <w:rsid w:val="00C25533"/>
    <w:rsid w:val="00C26C4F"/>
    <w:rsid w:val="00C3488E"/>
    <w:rsid w:val="00C44114"/>
    <w:rsid w:val="00C458B3"/>
    <w:rsid w:val="00C53CEC"/>
    <w:rsid w:val="00C60298"/>
    <w:rsid w:val="00C64205"/>
    <w:rsid w:val="00C65F86"/>
    <w:rsid w:val="00C76836"/>
    <w:rsid w:val="00C76F8E"/>
    <w:rsid w:val="00C862D4"/>
    <w:rsid w:val="00C9089F"/>
    <w:rsid w:val="00C9279E"/>
    <w:rsid w:val="00C9555D"/>
    <w:rsid w:val="00C97F22"/>
    <w:rsid w:val="00CA6288"/>
    <w:rsid w:val="00CA6949"/>
    <w:rsid w:val="00CB772F"/>
    <w:rsid w:val="00CD2220"/>
    <w:rsid w:val="00CD6C49"/>
    <w:rsid w:val="00CD7432"/>
    <w:rsid w:val="00CE6FDE"/>
    <w:rsid w:val="00CE7DE7"/>
    <w:rsid w:val="00CE7E77"/>
    <w:rsid w:val="00CF03F3"/>
    <w:rsid w:val="00CF1708"/>
    <w:rsid w:val="00D00FD3"/>
    <w:rsid w:val="00D03330"/>
    <w:rsid w:val="00D04A70"/>
    <w:rsid w:val="00D10FCF"/>
    <w:rsid w:val="00D1463E"/>
    <w:rsid w:val="00D22F03"/>
    <w:rsid w:val="00D40AD3"/>
    <w:rsid w:val="00D42EC9"/>
    <w:rsid w:val="00D51589"/>
    <w:rsid w:val="00D53881"/>
    <w:rsid w:val="00D55FDD"/>
    <w:rsid w:val="00D5709D"/>
    <w:rsid w:val="00D57867"/>
    <w:rsid w:val="00D80ECC"/>
    <w:rsid w:val="00D86BC8"/>
    <w:rsid w:val="00D914E2"/>
    <w:rsid w:val="00DB2CC2"/>
    <w:rsid w:val="00DB3A09"/>
    <w:rsid w:val="00DB53DC"/>
    <w:rsid w:val="00DB6C24"/>
    <w:rsid w:val="00DB6E8A"/>
    <w:rsid w:val="00DC24EF"/>
    <w:rsid w:val="00DC5ED1"/>
    <w:rsid w:val="00DD1B34"/>
    <w:rsid w:val="00DD4B1B"/>
    <w:rsid w:val="00DD7A21"/>
    <w:rsid w:val="00DE1AF2"/>
    <w:rsid w:val="00DE544F"/>
    <w:rsid w:val="00DE6589"/>
    <w:rsid w:val="00DE665B"/>
    <w:rsid w:val="00DF03DC"/>
    <w:rsid w:val="00DF6D2E"/>
    <w:rsid w:val="00E01F0D"/>
    <w:rsid w:val="00E06081"/>
    <w:rsid w:val="00E13150"/>
    <w:rsid w:val="00E13DE9"/>
    <w:rsid w:val="00E13E6F"/>
    <w:rsid w:val="00E2154E"/>
    <w:rsid w:val="00E22D65"/>
    <w:rsid w:val="00E366DB"/>
    <w:rsid w:val="00E41B05"/>
    <w:rsid w:val="00E42F5B"/>
    <w:rsid w:val="00E43A68"/>
    <w:rsid w:val="00E57998"/>
    <w:rsid w:val="00E6025E"/>
    <w:rsid w:val="00E61E9D"/>
    <w:rsid w:val="00E61FEA"/>
    <w:rsid w:val="00E63960"/>
    <w:rsid w:val="00E67594"/>
    <w:rsid w:val="00E7067A"/>
    <w:rsid w:val="00E8021A"/>
    <w:rsid w:val="00E815A7"/>
    <w:rsid w:val="00E8401C"/>
    <w:rsid w:val="00E90A1B"/>
    <w:rsid w:val="00E97306"/>
    <w:rsid w:val="00EA00F1"/>
    <w:rsid w:val="00EA0D20"/>
    <w:rsid w:val="00EA4519"/>
    <w:rsid w:val="00EA5C53"/>
    <w:rsid w:val="00EB0CCB"/>
    <w:rsid w:val="00EB2A6A"/>
    <w:rsid w:val="00EB3B00"/>
    <w:rsid w:val="00EB4161"/>
    <w:rsid w:val="00EB440C"/>
    <w:rsid w:val="00EC23EE"/>
    <w:rsid w:val="00EC5355"/>
    <w:rsid w:val="00EC5C06"/>
    <w:rsid w:val="00ED3D1A"/>
    <w:rsid w:val="00ED6469"/>
    <w:rsid w:val="00EE2278"/>
    <w:rsid w:val="00EE7B26"/>
    <w:rsid w:val="00EF2B5D"/>
    <w:rsid w:val="00F01701"/>
    <w:rsid w:val="00F028E3"/>
    <w:rsid w:val="00F02A80"/>
    <w:rsid w:val="00F0583C"/>
    <w:rsid w:val="00F06093"/>
    <w:rsid w:val="00F1058F"/>
    <w:rsid w:val="00F10F14"/>
    <w:rsid w:val="00F14AB6"/>
    <w:rsid w:val="00F22620"/>
    <w:rsid w:val="00F22CE0"/>
    <w:rsid w:val="00F31CF1"/>
    <w:rsid w:val="00F43F38"/>
    <w:rsid w:val="00F52065"/>
    <w:rsid w:val="00F65E0B"/>
    <w:rsid w:val="00F7141D"/>
    <w:rsid w:val="00F72C70"/>
    <w:rsid w:val="00F84BDF"/>
    <w:rsid w:val="00F85B89"/>
    <w:rsid w:val="00F9158F"/>
    <w:rsid w:val="00F9283E"/>
    <w:rsid w:val="00FA1DD0"/>
    <w:rsid w:val="00FA311E"/>
    <w:rsid w:val="00FA5BE1"/>
    <w:rsid w:val="00FA6DBA"/>
    <w:rsid w:val="00FA764B"/>
    <w:rsid w:val="00FB32DE"/>
    <w:rsid w:val="00FB5A54"/>
    <w:rsid w:val="00FC16F6"/>
    <w:rsid w:val="00FC4C6F"/>
    <w:rsid w:val="00FC609B"/>
    <w:rsid w:val="00FD2A66"/>
    <w:rsid w:val="00FE615F"/>
    <w:rsid w:val="00FE677D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8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C2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36CC2"/>
    <w:pPr>
      <w:keepNext/>
      <w:widowControl w:val="0"/>
      <w:spacing w:line="360" w:lineRule="exact"/>
      <w:jc w:val="center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qFormat/>
    <w:locked/>
    <w:rsid w:val="00134679"/>
    <w:rPr>
      <w:rFonts w:ascii="Calibri" w:hAnsi="Calibri" w:cs="Times New Roman"/>
      <w:b/>
      <w:sz w:val="28"/>
    </w:rPr>
  </w:style>
  <w:style w:type="character" w:styleId="a3">
    <w:name w:val="Strong"/>
    <w:uiPriority w:val="99"/>
    <w:qFormat/>
    <w:rsid w:val="00936CC2"/>
    <w:rPr>
      <w:rFonts w:cs="Times New Roman"/>
      <w:b/>
    </w:rPr>
  </w:style>
  <w:style w:type="character" w:customStyle="1" w:styleId="a4">
    <w:name w:val="Текст Знак"/>
    <w:uiPriority w:val="99"/>
    <w:qFormat/>
    <w:locked/>
    <w:rsid w:val="00936CC2"/>
    <w:rPr>
      <w:rFonts w:ascii="Courier New" w:hAnsi="Courier New" w:cs="Times New Roman"/>
      <w:lang w:val="ru-RU" w:eastAsia="ru-RU"/>
    </w:rPr>
  </w:style>
  <w:style w:type="character" w:customStyle="1" w:styleId="a5">
    <w:name w:val="Верхний колонтитул Знак"/>
    <w:uiPriority w:val="99"/>
    <w:qFormat/>
    <w:locked/>
    <w:rsid w:val="00936CC2"/>
    <w:rPr>
      <w:rFonts w:cs="Times New Roman"/>
      <w:sz w:val="16"/>
      <w:lang w:val="ru-RU" w:eastAsia="ru-RU"/>
    </w:rPr>
  </w:style>
  <w:style w:type="character" w:customStyle="1" w:styleId="-">
    <w:name w:val="Интернет-ссылка"/>
    <w:uiPriority w:val="99"/>
    <w:rsid w:val="00936CC2"/>
    <w:rPr>
      <w:rFonts w:cs="Times New Roman"/>
      <w:color w:val="0000FF"/>
      <w:u w:val="single"/>
    </w:rPr>
  </w:style>
  <w:style w:type="character" w:customStyle="1" w:styleId="a6">
    <w:name w:val="Основной текст Знак"/>
    <w:uiPriority w:val="99"/>
    <w:semiHidden/>
    <w:qFormat/>
    <w:locked/>
    <w:rsid w:val="00134679"/>
    <w:rPr>
      <w:rFonts w:cs="Times New Roman"/>
      <w:sz w:val="24"/>
    </w:rPr>
  </w:style>
  <w:style w:type="character" w:customStyle="1" w:styleId="a7">
    <w:name w:val="Схема документа Знак"/>
    <w:uiPriority w:val="99"/>
    <w:semiHidden/>
    <w:qFormat/>
    <w:locked/>
    <w:rsid w:val="00134679"/>
    <w:rPr>
      <w:rFonts w:cs="Times New Roman"/>
      <w:sz w:val="2"/>
    </w:rPr>
  </w:style>
  <w:style w:type="character" w:customStyle="1" w:styleId="a8">
    <w:name w:val="Нижний колонтитул Знак"/>
    <w:uiPriority w:val="99"/>
    <w:qFormat/>
    <w:locked/>
    <w:rsid w:val="00F60BB4"/>
    <w:rPr>
      <w:rFonts w:cs="Times New Roman"/>
      <w:sz w:val="24"/>
    </w:rPr>
  </w:style>
  <w:style w:type="character" w:customStyle="1" w:styleId="a9">
    <w:name w:val="Основной текст с отступом Знак"/>
    <w:uiPriority w:val="99"/>
    <w:qFormat/>
    <w:locked/>
    <w:rsid w:val="006430A5"/>
    <w:rPr>
      <w:rFonts w:cs="Times New Roman"/>
    </w:rPr>
  </w:style>
  <w:style w:type="character" w:styleId="aa">
    <w:name w:val="annotation reference"/>
    <w:uiPriority w:val="99"/>
    <w:qFormat/>
    <w:rsid w:val="00430650"/>
    <w:rPr>
      <w:rFonts w:cs="Times New Roman"/>
      <w:sz w:val="16"/>
    </w:rPr>
  </w:style>
  <w:style w:type="character" w:customStyle="1" w:styleId="ab">
    <w:name w:val="Текст примечания Знак"/>
    <w:uiPriority w:val="99"/>
    <w:qFormat/>
    <w:locked/>
    <w:rsid w:val="00430650"/>
    <w:rPr>
      <w:rFonts w:cs="Times New Roman"/>
    </w:rPr>
  </w:style>
  <w:style w:type="character" w:customStyle="1" w:styleId="ac">
    <w:name w:val="Тема примечания Знак"/>
    <w:uiPriority w:val="99"/>
    <w:qFormat/>
    <w:locked/>
    <w:rsid w:val="00430650"/>
    <w:rPr>
      <w:rFonts w:cs="Times New Roman"/>
      <w:b/>
    </w:rPr>
  </w:style>
  <w:style w:type="character" w:customStyle="1" w:styleId="ad">
    <w:name w:val="Текст выноски Знак"/>
    <w:uiPriority w:val="99"/>
    <w:qFormat/>
    <w:locked/>
    <w:rsid w:val="00430650"/>
    <w:rPr>
      <w:rFonts w:ascii="Tahoma" w:hAnsi="Tahoma" w:cs="Times New Roman"/>
      <w:sz w:val="16"/>
    </w:rPr>
  </w:style>
  <w:style w:type="character" w:customStyle="1" w:styleId="2">
    <w:name w:val="Знак Знак2"/>
    <w:uiPriority w:val="99"/>
    <w:qFormat/>
    <w:rsid w:val="00770DEE"/>
    <w:rPr>
      <w:rFonts w:ascii="Courier New" w:hAnsi="Courier New"/>
      <w:lang w:val="ru-RU" w:eastAsia="ru-RU"/>
    </w:rPr>
  </w:style>
  <w:style w:type="character" w:customStyle="1" w:styleId="apple-converted-space">
    <w:name w:val="apple-converted-space"/>
    <w:uiPriority w:val="99"/>
    <w:qFormat/>
    <w:rsid w:val="00E74118"/>
    <w:rPr>
      <w:rFonts w:cs="Times New Roman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uiPriority w:val="99"/>
    <w:rsid w:val="008A11AA"/>
    <w:rPr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Normal (Web)"/>
    <w:basedOn w:val="a"/>
    <w:uiPriority w:val="99"/>
    <w:qFormat/>
    <w:rsid w:val="00936CC2"/>
    <w:pPr>
      <w:spacing w:beforeAutospacing="1" w:afterAutospacing="1"/>
    </w:pPr>
    <w:rPr>
      <w:rFonts w:ascii="Tahoma" w:hAnsi="Tahoma" w:cs="Tahoma"/>
      <w:color w:val="4E4F4F"/>
      <w:sz w:val="18"/>
      <w:szCs w:val="18"/>
    </w:rPr>
  </w:style>
  <w:style w:type="paragraph" w:styleId="af4">
    <w:name w:val="Plain Text"/>
    <w:basedOn w:val="a"/>
    <w:uiPriority w:val="99"/>
    <w:qFormat/>
    <w:rsid w:val="00936CC2"/>
    <w:pPr>
      <w:ind w:firstLine="454"/>
      <w:jc w:val="both"/>
    </w:pPr>
    <w:rPr>
      <w:rFonts w:ascii="Courier New" w:hAnsi="Courier New"/>
      <w:sz w:val="20"/>
      <w:szCs w:val="20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936CC2"/>
    <w:pPr>
      <w:widowControl w:val="0"/>
      <w:tabs>
        <w:tab w:val="center" w:pos="4677"/>
        <w:tab w:val="right" w:pos="9355"/>
      </w:tabs>
      <w:spacing w:line="300" w:lineRule="auto"/>
      <w:ind w:left="480" w:hanging="480"/>
    </w:pPr>
    <w:rPr>
      <w:sz w:val="16"/>
      <w:szCs w:val="20"/>
    </w:rPr>
  </w:style>
  <w:style w:type="paragraph" w:customStyle="1" w:styleId="ConsPlusNormal">
    <w:name w:val="ConsPlusNormal"/>
    <w:uiPriority w:val="99"/>
    <w:qFormat/>
    <w:rsid w:val="00936CC2"/>
    <w:pPr>
      <w:widowControl w:val="0"/>
      <w:ind w:firstLine="720"/>
    </w:pPr>
    <w:rPr>
      <w:rFonts w:ascii="Arial" w:hAnsi="Arial" w:cs="Arial"/>
      <w:sz w:val="24"/>
    </w:rPr>
  </w:style>
  <w:style w:type="paragraph" w:styleId="af7">
    <w:name w:val="Document Map"/>
    <w:basedOn w:val="a"/>
    <w:uiPriority w:val="99"/>
    <w:semiHidden/>
    <w:qFormat/>
    <w:rsid w:val="0098656F"/>
    <w:pPr>
      <w:shd w:val="clear" w:color="auto" w:fill="000080"/>
    </w:pPr>
    <w:rPr>
      <w:sz w:val="2"/>
      <w:szCs w:val="20"/>
    </w:rPr>
  </w:style>
  <w:style w:type="paragraph" w:styleId="af8">
    <w:name w:val="footer"/>
    <w:basedOn w:val="a"/>
    <w:uiPriority w:val="99"/>
    <w:rsid w:val="00F60BB4"/>
    <w:pPr>
      <w:tabs>
        <w:tab w:val="center" w:pos="4677"/>
        <w:tab w:val="right" w:pos="9355"/>
      </w:tabs>
    </w:pPr>
    <w:rPr>
      <w:szCs w:val="20"/>
    </w:rPr>
  </w:style>
  <w:style w:type="paragraph" w:styleId="af9">
    <w:name w:val="Body Text Indent"/>
    <w:basedOn w:val="a"/>
    <w:uiPriority w:val="99"/>
    <w:rsid w:val="006430A5"/>
    <w:pPr>
      <w:spacing w:after="120" w:line="276" w:lineRule="auto"/>
      <w:ind w:left="283"/>
    </w:pPr>
    <w:rPr>
      <w:sz w:val="20"/>
      <w:szCs w:val="20"/>
    </w:rPr>
  </w:style>
  <w:style w:type="paragraph" w:styleId="afa">
    <w:name w:val="annotation text"/>
    <w:basedOn w:val="a"/>
    <w:uiPriority w:val="99"/>
    <w:qFormat/>
    <w:rsid w:val="00430650"/>
    <w:rPr>
      <w:sz w:val="20"/>
      <w:szCs w:val="20"/>
    </w:rPr>
  </w:style>
  <w:style w:type="paragraph" w:styleId="afb">
    <w:name w:val="annotation subject"/>
    <w:basedOn w:val="afa"/>
    <w:next w:val="afa"/>
    <w:uiPriority w:val="99"/>
    <w:qFormat/>
    <w:rsid w:val="00430650"/>
    <w:rPr>
      <w:b/>
    </w:rPr>
  </w:style>
  <w:style w:type="paragraph" w:styleId="afc">
    <w:name w:val="Balloon Text"/>
    <w:basedOn w:val="a"/>
    <w:uiPriority w:val="99"/>
    <w:qFormat/>
    <w:rsid w:val="00430650"/>
    <w:rPr>
      <w:rFonts w:ascii="Tahoma" w:hAnsi="Tahoma"/>
      <w:sz w:val="16"/>
      <w:szCs w:val="20"/>
    </w:rPr>
  </w:style>
  <w:style w:type="paragraph" w:customStyle="1" w:styleId="Default">
    <w:name w:val="Default"/>
    <w:uiPriority w:val="99"/>
    <w:qFormat/>
    <w:rsid w:val="00475B1C"/>
    <w:rPr>
      <w:color w:val="000000"/>
      <w:sz w:val="24"/>
      <w:szCs w:val="24"/>
    </w:rPr>
  </w:style>
  <w:style w:type="paragraph" w:styleId="afd">
    <w:name w:val="List Paragraph"/>
    <w:basedOn w:val="a"/>
    <w:link w:val="afe"/>
    <w:uiPriority w:val="34"/>
    <w:qFormat/>
    <w:rsid w:val="009C0557"/>
    <w:pPr>
      <w:ind w:left="720"/>
      <w:contextualSpacing/>
    </w:pPr>
  </w:style>
  <w:style w:type="paragraph" w:styleId="aff">
    <w:name w:val="Revision"/>
    <w:uiPriority w:val="99"/>
    <w:semiHidden/>
    <w:qFormat/>
    <w:rsid w:val="00FA1AE2"/>
    <w:rPr>
      <w:sz w:val="24"/>
      <w:szCs w:val="24"/>
    </w:rPr>
  </w:style>
  <w:style w:type="table" w:styleId="aff0">
    <w:name w:val="Table Grid"/>
    <w:basedOn w:val="a1"/>
    <w:uiPriority w:val="39"/>
    <w:rsid w:val="00936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Без интервала Знак"/>
    <w:link w:val="aff2"/>
    <w:uiPriority w:val="1"/>
    <w:rsid w:val="0048090D"/>
    <w:rPr>
      <w:rFonts w:ascii="Calibri" w:hAnsi="Calibri"/>
      <w:sz w:val="22"/>
      <w:szCs w:val="22"/>
    </w:rPr>
  </w:style>
  <w:style w:type="paragraph" w:styleId="aff2">
    <w:name w:val="No Spacing"/>
    <w:link w:val="aff1"/>
    <w:qFormat/>
    <w:rsid w:val="0048090D"/>
    <w:pPr>
      <w:suppressAutoHyphens w:val="0"/>
    </w:pPr>
    <w:rPr>
      <w:rFonts w:ascii="Calibri" w:hAnsi="Calibri"/>
      <w:sz w:val="22"/>
      <w:szCs w:val="22"/>
    </w:rPr>
  </w:style>
  <w:style w:type="character" w:styleId="aff3">
    <w:name w:val="Hyperlink"/>
    <w:basedOn w:val="a0"/>
    <w:uiPriority w:val="99"/>
    <w:unhideWhenUsed/>
    <w:rsid w:val="0092632B"/>
    <w:rPr>
      <w:color w:val="0000FF"/>
      <w:u w:val="single"/>
    </w:rPr>
  </w:style>
  <w:style w:type="character" w:customStyle="1" w:styleId="afe">
    <w:name w:val="Абзац списка Знак"/>
    <w:link w:val="afd"/>
    <w:uiPriority w:val="99"/>
    <w:locked/>
    <w:rsid w:val="0089768B"/>
    <w:rPr>
      <w:sz w:val="24"/>
      <w:szCs w:val="24"/>
    </w:rPr>
  </w:style>
  <w:style w:type="character" w:customStyle="1" w:styleId="c23">
    <w:name w:val="c23"/>
    <w:rsid w:val="0089768B"/>
  </w:style>
  <w:style w:type="paragraph" w:customStyle="1" w:styleId="pboth">
    <w:name w:val="pboth"/>
    <w:basedOn w:val="a"/>
    <w:rsid w:val="00AE37F6"/>
    <w:pPr>
      <w:spacing w:before="280" w:after="280"/>
    </w:pPr>
    <w:rPr>
      <w:lang w:eastAsia="zh-CN"/>
    </w:rPr>
  </w:style>
  <w:style w:type="paragraph" w:customStyle="1" w:styleId="Standard">
    <w:name w:val="Standard"/>
    <w:uiPriority w:val="99"/>
    <w:rsid w:val="00AE37F6"/>
    <w:pPr>
      <w:autoSpaceDN w:val="0"/>
      <w:textAlignment w:val="baseline"/>
    </w:pPr>
    <w:rPr>
      <w:rFonts w:eastAsia="Calibri" w:cs="Calibri"/>
      <w:kern w:val="3"/>
      <w:sz w:val="24"/>
      <w:lang w:eastAsia="ar-SA"/>
    </w:rPr>
  </w:style>
  <w:style w:type="paragraph" w:styleId="aff4">
    <w:name w:val="footnote text"/>
    <w:basedOn w:val="a"/>
    <w:link w:val="aff5"/>
    <w:uiPriority w:val="99"/>
    <w:semiHidden/>
    <w:unhideWhenUsed/>
    <w:rsid w:val="00FD2A66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FD2A66"/>
  </w:style>
  <w:style w:type="character" w:styleId="aff6">
    <w:name w:val="footnote reference"/>
    <w:basedOn w:val="a0"/>
    <w:uiPriority w:val="99"/>
    <w:semiHidden/>
    <w:unhideWhenUsed/>
    <w:rsid w:val="00FD2A66"/>
    <w:rPr>
      <w:vertAlign w:val="superscript"/>
    </w:rPr>
  </w:style>
  <w:style w:type="paragraph" w:customStyle="1" w:styleId="10">
    <w:name w:val="Текст1"/>
    <w:basedOn w:val="a"/>
    <w:rsid w:val="00B378BA"/>
    <w:pPr>
      <w:ind w:firstLine="454"/>
      <w:jc w:val="both"/>
    </w:pPr>
    <w:rPr>
      <w:rFonts w:ascii="Courier New" w:hAnsi="Courier New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AF4749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287574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87574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7574"/>
    <w:pPr>
      <w:widowControl w:val="0"/>
      <w:shd w:val="clear" w:color="auto" w:fill="FFFFFF"/>
      <w:suppressAutoHyphens w:val="0"/>
      <w:spacing w:after="4440" w:line="939" w:lineRule="exact"/>
      <w:ind w:hanging="460"/>
      <w:jc w:val="both"/>
    </w:pPr>
    <w:rPr>
      <w:sz w:val="28"/>
      <w:szCs w:val="28"/>
    </w:rPr>
  </w:style>
  <w:style w:type="paragraph" w:customStyle="1" w:styleId="42">
    <w:name w:val="Основной текст (4)"/>
    <w:basedOn w:val="a"/>
    <w:link w:val="41"/>
    <w:rsid w:val="00287574"/>
    <w:pPr>
      <w:widowControl w:val="0"/>
      <w:shd w:val="clear" w:color="auto" w:fill="FFFFFF"/>
      <w:suppressAutoHyphens w:val="0"/>
      <w:spacing w:after="540" w:line="0" w:lineRule="atLeast"/>
      <w:ind w:hanging="640"/>
      <w:jc w:val="both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C2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36CC2"/>
    <w:pPr>
      <w:keepNext/>
      <w:widowControl w:val="0"/>
      <w:spacing w:line="360" w:lineRule="exact"/>
      <w:jc w:val="center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qFormat/>
    <w:locked/>
    <w:rsid w:val="00134679"/>
    <w:rPr>
      <w:rFonts w:ascii="Calibri" w:hAnsi="Calibri" w:cs="Times New Roman"/>
      <w:b/>
      <w:sz w:val="28"/>
    </w:rPr>
  </w:style>
  <w:style w:type="character" w:styleId="a3">
    <w:name w:val="Strong"/>
    <w:uiPriority w:val="99"/>
    <w:qFormat/>
    <w:rsid w:val="00936CC2"/>
    <w:rPr>
      <w:rFonts w:cs="Times New Roman"/>
      <w:b/>
    </w:rPr>
  </w:style>
  <w:style w:type="character" w:customStyle="1" w:styleId="a4">
    <w:name w:val="Текст Знак"/>
    <w:uiPriority w:val="99"/>
    <w:qFormat/>
    <w:locked/>
    <w:rsid w:val="00936CC2"/>
    <w:rPr>
      <w:rFonts w:ascii="Courier New" w:hAnsi="Courier New" w:cs="Times New Roman"/>
      <w:lang w:val="ru-RU" w:eastAsia="ru-RU"/>
    </w:rPr>
  </w:style>
  <w:style w:type="character" w:customStyle="1" w:styleId="a5">
    <w:name w:val="Верхний колонтитул Знак"/>
    <w:uiPriority w:val="99"/>
    <w:qFormat/>
    <w:locked/>
    <w:rsid w:val="00936CC2"/>
    <w:rPr>
      <w:rFonts w:cs="Times New Roman"/>
      <w:sz w:val="16"/>
      <w:lang w:val="ru-RU" w:eastAsia="ru-RU"/>
    </w:rPr>
  </w:style>
  <w:style w:type="character" w:customStyle="1" w:styleId="-">
    <w:name w:val="Интернет-ссылка"/>
    <w:uiPriority w:val="99"/>
    <w:rsid w:val="00936CC2"/>
    <w:rPr>
      <w:rFonts w:cs="Times New Roman"/>
      <w:color w:val="0000FF"/>
      <w:u w:val="single"/>
    </w:rPr>
  </w:style>
  <w:style w:type="character" w:customStyle="1" w:styleId="a6">
    <w:name w:val="Основной текст Знак"/>
    <w:uiPriority w:val="99"/>
    <w:semiHidden/>
    <w:qFormat/>
    <w:locked/>
    <w:rsid w:val="00134679"/>
    <w:rPr>
      <w:rFonts w:cs="Times New Roman"/>
      <w:sz w:val="24"/>
    </w:rPr>
  </w:style>
  <w:style w:type="character" w:customStyle="1" w:styleId="a7">
    <w:name w:val="Схема документа Знак"/>
    <w:uiPriority w:val="99"/>
    <w:semiHidden/>
    <w:qFormat/>
    <w:locked/>
    <w:rsid w:val="00134679"/>
    <w:rPr>
      <w:rFonts w:cs="Times New Roman"/>
      <w:sz w:val="2"/>
    </w:rPr>
  </w:style>
  <w:style w:type="character" w:customStyle="1" w:styleId="a8">
    <w:name w:val="Нижний колонтитул Знак"/>
    <w:uiPriority w:val="99"/>
    <w:qFormat/>
    <w:locked/>
    <w:rsid w:val="00F60BB4"/>
    <w:rPr>
      <w:rFonts w:cs="Times New Roman"/>
      <w:sz w:val="24"/>
    </w:rPr>
  </w:style>
  <w:style w:type="character" w:customStyle="1" w:styleId="a9">
    <w:name w:val="Основной текст с отступом Знак"/>
    <w:uiPriority w:val="99"/>
    <w:qFormat/>
    <w:locked/>
    <w:rsid w:val="006430A5"/>
    <w:rPr>
      <w:rFonts w:cs="Times New Roman"/>
    </w:rPr>
  </w:style>
  <w:style w:type="character" w:styleId="aa">
    <w:name w:val="annotation reference"/>
    <w:uiPriority w:val="99"/>
    <w:qFormat/>
    <w:rsid w:val="00430650"/>
    <w:rPr>
      <w:rFonts w:cs="Times New Roman"/>
      <w:sz w:val="16"/>
    </w:rPr>
  </w:style>
  <w:style w:type="character" w:customStyle="1" w:styleId="ab">
    <w:name w:val="Текст примечания Знак"/>
    <w:uiPriority w:val="99"/>
    <w:qFormat/>
    <w:locked/>
    <w:rsid w:val="00430650"/>
    <w:rPr>
      <w:rFonts w:cs="Times New Roman"/>
    </w:rPr>
  </w:style>
  <w:style w:type="character" w:customStyle="1" w:styleId="ac">
    <w:name w:val="Тема примечания Знак"/>
    <w:uiPriority w:val="99"/>
    <w:qFormat/>
    <w:locked/>
    <w:rsid w:val="00430650"/>
    <w:rPr>
      <w:rFonts w:cs="Times New Roman"/>
      <w:b/>
    </w:rPr>
  </w:style>
  <w:style w:type="character" w:customStyle="1" w:styleId="ad">
    <w:name w:val="Текст выноски Знак"/>
    <w:uiPriority w:val="99"/>
    <w:qFormat/>
    <w:locked/>
    <w:rsid w:val="00430650"/>
    <w:rPr>
      <w:rFonts w:ascii="Tahoma" w:hAnsi="Tahoma" w:cs="Times New Roman"/>
      <w:sz w:val="16"/>
    </w:rPr>
  </w:style>
  <w:style w:type="character" w:customStyle="1" w:styleId="2">
    <w:name w:val="Знак Знак2"/>
    <w:uiPriority w:val="99"/>
    <w:qFormat/>
    <w:rsid w:val="00770DEE"/>
    <w:rPr>
      <w:rFonts w:ascii="Courier New" w:hAnsi="Courier New"/>
      <w:lang w:val="ru-RU" w:eastAsia="ru-RU"/>
    </w:rPr>
  </w:style>
  <w:style w:type="character" w:customStyle="1" w:styleId="apple-converted-space">
    <w:name w:val="apple-converted-space"/>
    <w:uiPriority w:val="99"/>
    <w:qFormat/>
    <w:rsid w:val="00E74118"/>
    <w:rPr>
      <w:rFonts w:cs="Times New Roman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uiPriority w:val="99"/>
    <w:rsid w:val="008A11AA"/>
    <w:rPr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Normal (Web)"/>
    <w:basedOn w:val="a"/>
    <w:uiPriority w:val="99"/>
    <w:qFormat/>
    <w:rsid w:val="00936CC2"/>
    <w:pPr>
      <w:spacing w:beforeAutospacing="1" w:afterAutospacing="1"/>
    </w:pPr>
    <w:rPr>
      <w:rFonts w:ascii="Tahoma" w:hAnsi="Tahoma" w:cs="Tahoma"/>
      <w:color w:val="4E4F4F"/>
      <w:sz w:val="18"/>
      <w:szCs w:val="18"/>
    </w:rPr>
  </w:style>
  <w:style w:type="paragraph" w:styleId="af4">
    <w:name w:val="Plain Text"/>
    <w:basedOn w:val="a"/>
    <w:uiPriority w:val="99"/>
    <w:qFormat/>
    <w:rsid w:val="00936CC2"/>
    <w:pPr>
      <w:ind w:firstLine="454"/>
      <w:jc w:val="both"/>
    </w:pPr>
    <w:rPr>
      <w:rFonts w:ascii="Courier New" w:hAnsi="Courier New"/>
      <w:sz w:val="20"/>
      <w:szCs w:val="20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936CC2"/>
    <w:pPr>
      <w:widowControl w:val="0"/>
      <w:tabs>
        <w:tab w:val="center" w:pos="4677"/>
        <w:tab w:val="right" w:pos="9355"/>
      </w:tabs>
      <w:spacing w:line="300" w:lineRule="auto"/>
      <w:ind w:left="480" w:hanging="480"/>
    </w:pPr>
    <w:rPr>
      <w:sz w:val="16"/>
      <w:szCs w:val="20"/>
    </w:rPr>
  </w:style>
  <w:style w:type="paragraph" w:customStyle="1" w:styleId="ConsPlusNormal">
    <w:name w:val="ConsPlusNormal"/>
    <w:uiPriority w:val="99"/>
    <w:qFormat/>
    <w:rsid w:val="00936CC2"/>
    <w:pPr>
      <w:widowControl w:val="0"/>
      <w:ind w:firstLine="720"/>
    </w:pPr>
    <w:rPr>
      <w:rFonts w:ascii="Arial" w:hAnsi="Arial" w:cs="Arial"/>
      <w:sz w:val="24"/>
    </w:rPr>
  </w:style>
  <w:style w:type="paragraph" w:styleId="af7">
    <w:name w:val="Document Map"/>
    <w:basedOn w:val="a"/>
    <w:uiPriority w:val="99"/>
    <w:semiHidden/>
    <w:qFormat/>
    <w:rsid w:val="0098656F"/>
    <w:pPr>
      <w:shd w:val="clear" w:color="auto" w:fill="000080"/>
    </w:pPr>
    <w:rPr>
      <w:sz w:val="2"/>
      <w:szCs w:val="20"/>
    </w:rPr>
  </w:style>
  <w:style w:type="paragraph" w:styleId="af8">
    <w:name w:val="footer"/>
    <w:basedOn w:val="a"/>
    <w:uiPriority w:val="99"/>
    <w:rsid w:val="00F60BB4"/>
    <w:pPr>
      <w:tabs>
        <w:tab w:val="center" w:pos="4677"/>
        <w:tab w:val="right" w:pos="9355"/>
      </w:tabs>
    </w:pPr>
    <w:rPr>
      <w:szCs w:val="20"/>
    </w:rPr>
  </w:style>
  <w:style w:type="paragraph" w:styleId="af9">
    <w:name w:val="Body Text Indent"/>
    <w:basedOn w:val="a"/>
    <w:uiPriority w:val="99"/>
    <w:rsid w:val="006430A5"/>
    <w:pPr>
      <w:spacing w:after="120" w:line="276" w:lineRule="auto"/>
      <w:ind w:left="283"/>
    </w:pPr>
    <w:rPr>
      <w:sz w:val="20"/>
      <w:szCs w:val="20"/>
    </w:rPr>
  </w:style>
  <w:style w:type="paragraph" w:styleId="afa">
    <w:name w:val="annotation text"/>
    <w:basedOn w:val="a"/>
    <w:uiPriority w:val="99"/>
    <w:qFormat/>
    <w:rsid w:val="00430650"/>
    <w:rPr>
      <w:sz w:val="20"/>
      <w:szCs w:val="20"/>
    </w:rPr>
  </w:style>
  <w:style w:type="paragraph" w:styleId="afb">
    <w:name w:val="annotation subject"/>
    <w:basedOn w:val="afa"/>
    <w:next w:val="afa"/>
    <w:uiPriority w:val="99"/>
    <w:qFormat/>
    <w:rsid w:val="00430650"/>
    <w:rPr>
      <w:b/>
    </w:rPr>
  </w:style>
  <w:style w:type="paragraph" w:styleId="afc">
    <w:name w:val="Balloon Text"/>
    <w:basedOn w:val="a"/>
    <w:uiPriority w:val="99"/>
    <w:qFormat/>
    <w:rsid w:val="00430650"/>
    <w:rPr>
      <w:rFonts w:ascii="Tahoma" w:hAnsi="Tahoma"/>
      <w:sz w:val="16"/>
      <w:szCs w:val="20"/>
    </w:rPr>
  </w:style>
  <w:style w:type="paragraph" w:customStyle="1" w:styleId="Default">
    <w:name w:val="Default"/>
    <w:uiPriority w:val="99"/>
    <w:qFormat/>
    <w:rsid w:val="00475B1C"/>
    <w:rPr>
      <w:color w:val="000000"/>
      <w:sz w:val="24"/>
      <w:szCs w:val="24"/>
    </w:rPr>
  </w:style>
  <w:style w:type="paragraph" w:styleId="afd">
    <w:name w:val="List Paragraph"/>
    <w:basedOn w:val="a"/>
    <w:link w:val="afe"/>
    <w:uiPriority w:val="34"/>
    <w:qFormat/>
    <w:rsid w:val="009C0557"/>
    <w:pPr>
      <w:ind w:left="720"/>
      <w:contextualSpacing/>
    </w:pPr>
  </w:style>
  <w:style w:type="paragraph" w:styleId="aff">
    <w:name w:val="Revision"/>
    <w:uiPriority w:val="99"/>
    <w:semiHidden/>
    <w:qFormat/>
    <w:rsid w:val="00FA1AE2"/>
    <w:rPr>
      <w:sz w:val="24"/>
      <w:szCs w:val="24"/>
    </w:rPr>
  </w:style>
  <w:style w:type="table" w:styleId="aff0">
    <w:name w:val="Table Grid"/>
    <w:basedOn w:val="a1"/>
    <w:uiPriority w:val="39"/>
    <w:rsid w:val="00936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Без интервала Знак"/>
    <w:link w:val="aff2"/>
    <w:uiPriority w:val="1"/>
    <w:rsid w:val="0048090D"/>
    <w:rPr>
      <w:rFonts w:ascii="Calibri" w:hAnsi="Calibri"/>
      <w:sz w:val="22"/>
      <w:szCs w:val="22"/>
    </w:rPr>
  </w:style>
  <w:style w:type="paragraph" w:styleId="aff2">
    <w:name w:val="No Spacing"/>
    <w:link w:val="aff1"/>
    <w:qFormat/>
    <w:rsid w:val="0048090D"/>
    <w:pPr>
      <w:suppressAutoHyphens w:val="0"/>
    </w:pPr>
    <w:rPr>
      <w:rFonts w:ascii="Calibri" w:hAnsi="Calibri"/>
      <w:sz w:val="22"/>
      <w:szCs w:val="22"/>
    </w:rPr>
  </w:style>
  <w:style w:type="character" w:styleId="aff3">
    <w:name w:val="Hyperlink"/>
    <w:basedOn w:val="a0"/>
    <w:uiPriority w:val="99"/>
    <w:unhideWhenUsed/>
    <w:rsid w:val="0092632B"/>
    <w:rPr>
      <w:color w:val="0000FF"/>
      <w:u w:val="single"/>
    </w:rPr>
  </w:style>
  <w:style w:type="character" w:customStyle="1" w:styleId="afe">
    <w:name w:val="Абзац списка Знак"/>
    <w:link w:val="afd"/>
    <w:uiPriority w:val="99"/>
    <w:locked/>
    <w:rsid w:val="0089768B"/>
    <w:rPr>
      <w:sz w:val="24"/>
      <w:szCs w:val="24"/>
    </w:rPr>
  </w:style>
  <w:style w:type="character" w:customStyle="1" w:styleId="c23">
    <w:name w:val="c23"/>
    <w:rsid w:val="0089768B"/>
  </w:style>
  <w:style w:type="paragraph" w:customStyle="1" w:styleId="pboth">
    <w:name w:val="pboth"/>
    <w:basedOn w:val="a"/>
    <w:rsid w:val="00AE37F6"/>
    <w:pPr>
      <w:spacing w:before="280" w:after="280"/>
    </w:pPr>
    <w:rPr>
      <w:lang w:eastAsia="zh-CN"/>
    </w:rPr>
  </w:style>
  <w:style w:type="paragraph" w:customStyle="1" w:styleId="Standard">
    <w:name w:val="Standard"/>
    <w:uiPriority w:val="99"/>
    <w:rsid w:val="00AE37F6"/>
    <w:pPr>
      <w:autoSpaceDN w:val="0"/>
      <w:textAlignment w:val="baseline"/>
    </w:pPr>
    <w:rPr>
      <w:rFonts w:eastAsia="Calibri" w:cs="Calibri"/>
      <w:kern w:val="3"/>
      <w:sz w:val="24"/>
      <w:lang w:eastAsia="ar-SA"/>
    </w:rPr>
  </w:style>
  <w:style w:type="paragraph" w:styleId="aff4">
    <w:name w:val="footnote text"/>
    <w:basedOn w:val="a"/>
    <w:link w:val="aff5"/>
    <w:uiPriority w:val="99"/>
    <w:semiHidden/>
    <w:unhideWhenUsed/>
    <w:rsid w:val="00FD2A66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FD2A66"/>
  </w:style>
  <w:style w:type="character" w:styleId="aff6">
    <w:name w:val="footnote reference"/>
    <w:basedOn w:val="a0"/>
    <w:uiPriority w:val="99"/>
    <w:semiHidden/>
    <w:unhideWhenUsed/>
    <w:rsid w:val="00FD2A66"/>
    <w:rPr>
      <w:vertAlign w:val="superscript"/>
    </w:rPr>
  </w:style>
  <w:style w:type="paragraph" w:customStyle="1" w:styleId="10">
    <w:name w:val="Текст1"/>
    <w:basedOn w:val="a"/>
    <w:rsid w:val="00B378BA"/>
    <w:pPr>
      <w:ind w:firstLine="454"/>
      <w:jc w:val="both"/>
    </w:pPr>
    <w:rPr>
      <w:rFonts w:ascii="Courier New" w:hAnsi="Courier New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AF4749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287574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87574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7574"/>
    <w:pPr>
      <w:widowControl w:val="0"/>
      <w:shd w:val="clear" w:color="auto" w:fill="FFFFFF"/>
      <w:suppressAutoHyphens w:val="0"/>
      <w:spacing w:after="4440" w:line="939" w:lineRule="exact"/>
      <w:ind w:hanging="460"/>
      <w:jc w:val="both"/>
    </w:pPr>
    <w:rPr>
      <w:sz w:val="28"/>
      <w:szCs w:val="28"/>
    </w:rPr>
  </w:style>
  <w:style w:type="paragraph" w:customStyle="1" w:styleId="42">
    <w:name w:val="Основной текст (4)"/>
    <w:basedOn w:val="a"/>
    <w:link w:val="41"/>
    <w:rsid w:val="00287574"/>
    <w:pPr>
      <w:widowControl w:val="0"/>
      <w:shd w:val="clear" w:color="auto" w:fill="FFFFFF"/>
      <w:suppressAutoHyphens w:val="0"/>
      <w:spacing w:after="540" w:line="0" w:lineRule="atLeast"/>
      <w:ind w:hanging="640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6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Z6_dKf8JqS8&amp;ab_channel=%D0%A0%D0%B5%D0%B3%D0%B1%D0%B8%D0%A0%D0%BE%D1%81%D1%81%D0%B8%D0%B8%2CRugbyRussi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dact.ru/law/pismo-minobrnauki-rossii-ot-30052012-n-md-583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87BBA-75FE-4491-A206-BE21E20E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17</Pages>
  <Words>4848</Words>
  <Characters>27638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Vozjaeva</dc:creator>
  <cp:lastModifiedBy>ДЮСШ №25</cp:lastModifiedBy>
  <cp:revision>143</cp:revision>
  <cp:lastPrinted>2024-03-12T10:41:00Z</cp:lastPrinted>
  <dcterms:created xsi:type="dcterms:W3CDTF">2023-05-29T10:26:00Z</dcterms:created>
  <dcterms:modified xsi:type="dcterms:W3CDTF">2024-03-12T11:01:00Z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