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наименование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образовательной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директора</w:t>
            </w:r>
            <w:r>
              <w:br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структурном подразделении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«Оздоровительный лагерь с дневным пребыванием детей»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структурном подразделении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«Оздоровительный лагерь с дневным пребыванием детей» (далее – Положение, пришкольный лагерь)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13.07.2017 № 656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примерных положений об организациях отдыха детей и их оздоровления»,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17.03.2025 № 209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уставом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создания и работы 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Школьный лагерь является внутренним структурным подразделением школы, созданным с целью организации отдыха и оздоровления обучающихся в возрасте от 6 лет и 6 месяцев до 17 лет включительно.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Школьный лагерь создается и прекращает свою работу на основании приказа директора школы и в случаях, установленных законодательством Российской Федерации. Работа лагеря организуется в дневное время в период весенних, летних, осенних и зимних каникул на основании приказа директора школы. 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В своей деятельности школьный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Энской области, настоящим положением, а также уставом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органами местного самоуправления в рамках их компетенции, а также с общественными организациями и объединениями.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Целями деятельности школьного лагеря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Школьный лагерь: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деятельность, направленную на развитие творческого потенциала и всестороннее развитие способностей у детей, на развитие физической культуры и спорта детей, в том числе физическое развитие и укрепление здоровья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образовательную деятельность по реализации дополнительных общеразвивающих программ;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размещение и питание детей в школьном лагере;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безопасные условия жизнедеятельности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Школьный лагерь создает и ведет официальный сайт в сети интернет в соответствии с примерной структурой и форматом предоставления информации,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14.03.2025 № 201</w:t>
      </w:r>
      <w:r>
        <w:rPr>
          <w:rFonts w:hAnsi="Times New Roman" w:cs="Times New Roman"/>
          <w:color w:val="000000"/>
          <w:sz w:val="24"/>
          <w:szCs w:val="24"/>
        </w:rPr>
        <w:t>. Сайт находится  в разделе «Сведения об организации отдыха детей и их оздоровлении» официального сайта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Основы деятельности пришкольного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Деятельность школьного лагеря, содержание, формы и методы работы с детьми определяются программой программу воспитательной работы и календарным планом воспитательной работы лагеря, разработанными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17.03.2025 № 209</w:t>
      </w:r>
      <w:r>
        <w:rPr>
          <w:rFonts w:hAnsi="Times New Roman" w:cs="Times New Roman"/>
          <w:color w:val="000000"/>
          <w:sz w:val="24"/>
          <w:szCs w:val="24"/>
        </w:rPr>
        <w:t>, а также дополнительными общеразвивающими программами. Программы формируются в зависимости от тематики смен, интересов детей, воспитательных задач школьного лагеря. Программы и календарный план воспитательной работы утверждаются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Прием детей в школьный лагерь осуществляется до начала и в период его работы (при наличии свободных мест).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Для зачисления в лагерь родители (законные представители) ребенка представляют в лагерь заявление о приеме, медицинское заключение об отсутствии у ребенка ограничений по состоянию здоровья, копию свидетельства о рождении ребенка и квитанцию о внесении родительской платы.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 основании документов, указанных в пункте 3.3 Положения, между школой и родителем (законным представителем) подписывается договор об организации отдыха и оздоровления ребенка. Зачисление ребенка в школьный лагерь оформляется приказом директора школы не позднее трех рабочих дней со дня заключения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Условия пребывания детей в школьном лагере, размещения, устройства, содержания и организации работы 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 школьном лагере обеспечивается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создаются специальные условия для получения указанными лицами образования по реализуемым в школьном лагере 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Питание детей обеспечивается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Управление и кадровое обеспечение 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Координацию деятельности школьного лагеря, контроль и общее руководство осуществляет директор школы. Директор утверждает структуру и штатную численность школьного лагеря, при необходимости выдает доверенность на имя руководителя школьного лагеря с указанием прав и полномочий.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штатную структуру школьного лагеря могут входить: начальник лагеря, его заместитель, вожатые, педагоги дополнительного образования. Права и обязанности работников школьного лагеря определяются должностными инструкциями.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Непосредственное руководство школьным лагерем осуществляет начальник лагеря. Начальник лагеря назначается и освобождается от должности приказом директора школы. Начальник принимается на работу в лагерь на срок, необходимый для подготовки и работы лагеря (смены), а также представления финансовой и бухгалтерской отчетности. В отсутствие начальника школьного лагеря или в случае невозможности исполнения им своих обязанностей обязанности руководителя школьного лагеря исполняет заместитель начальника школьного лагеря.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К работе в школьном лагере допускаются лица, у которых нет ограничений на работу с детьми</w:t>
      </w:r>
      <w:r>
        <w:rPr>
          <w:rFonts w:hAnsi="Times New Roman" w:cs="Times New Roman"/>
          <w:color w:val="000000"/>
          <w:sz w:val="24"/>
          <w:szCs w:val="24"/>
        </w:rPr>
        <w:t xml:space="preserve"> по статье 351.1 Трудового кодекса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 дополнительно предъявляются требования – подготовка, отвечающая требованиям профстандартов или квалификационных характеристик (при отсутствии действующих профстандартов).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приеме на работу в школьный лагерь работники обязаны: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ознакомиться с настоящим положением, нормативными актами в сфере отдыха детей и их оздоровления, своей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Работники пришкольного лагеря несут предусмотренную законодательством Российской Федерации ответственность за пребывание детей в пришкольном лагере, их жизнь и здоровье.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Финансирование и имущество пришкольного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Финансовое обеспечение деятельности пришкольного лагеря осуществляется в установленном законодательством Российской Федерации порядке. Основными источниками финансирования являются: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средства бюджетов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 физических и юридических лиц;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добровольные пожертвования физических и (или) юридических лиц, в том числе иностранных граждан и (или) иностранных юридических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Имущество школьного лагеря состоит из имущества школы. При необходимости школьный лагерь может использовать объекты социальной, образовательной, спортивной инфраструктур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как мобильного, так и стационарного действия, необходимые для осуществления целей деятельности школьного лагеря.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cab5470d57944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